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11" w:rsidRPr="00A62311" w:rsidRDefault="00A62311" w:rsidP="00A62311">
      <w:pPr>
        <w:jc w:val="center"/>
        <w:rPr>
          <w:rFonts w:ascii="Times New Roman" w:hAnsi="Times New Roman" w:cs="Times New Roman"/>
          <w:sz w:val="28"/>
        </w:rPr>
      </w:pPr>
      <w:r w:rsidRPr="00A62311">
        <w:rPr>
          <w:rFonts w:ascii="Times New Roman" w:hAnsi="Times New Roman" w:cs="Times New Roman"/>
          <w:b/>
          <w:bCs/>
          <w:sz w:val="28"/>
        </w:rPr>
        <w:t>«Возможности формирования инженерного мышления</w:t>
      </w:r>
    </w:p>
    <w:p w:rsidR="00A62311" w:rsidRDefault="00A62311" w:rsidP="00A6231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62311">
        <w:rPr>
          <w:rFonts w:ascii="Times New Roman" w:hAnsi="Times New Roman" w:cs="Times New Roman"/>
          <w:b/>
          <w:bCs/>
          <w:sz w:val="28"/>
        </w:rPr>
        <w:t xml:space="preserve">в условиях МДОУ </w:t>
      </w:r>
      <w:r>
        <w:rPr>
          <w:rFonts w:ascii="Times New Roman" w:hAnsi="Times New Roman" w:cs="Times New Roman"/>
          <w:b/>
          <w:bCs/>
          <w:sz w:val="28"/>
        </w:rPr>
        <w:t xml:space="preserve">« Детский сад </w:t>
      </w:r>
      <w:r w:rsidRPr="00A62311">
        <w:rPr>
          <w:rFonts w:ascii="Times New Roman" w:hAnsi="Times New Roman" w:cs="Times New Roman"/>
          <w:b/>
          <w:bCs/>
          <w:sz w:val="28"/>
        </w:rPr>
        <w:t>№ 18»</w:t>
      </w:r>
      <w:r>
        <w:rPr>
          <w:rFonts w:ascii="Times New Roman" w:hAnsi="Times New Roman" w:cs="Times New Roman"/>
          <w:b/>
          <w:bCs/>
          <w:sz w:val="28"/>
        </w:rPr>
        <w:t xml:space="preserve"> г. Богданович</w:t>
      </w:r>
    </w:p>
    <w:p w:rsidR="00A62311" w:rsidRDefault="004C6AA2" w:rsidP="00A623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Деятельность детского сада по формированию предпосылок инженерного мышления воспитанников в течение 2015 – 2016г. является одной из приоритетных задач. В связи, с чем была разработана модель организации условий, способствующих формированию предпосылок инженерного мышления. В основу данной модели положена деятельность со всеми субъектами образовательного процесса.</w:t>
      </w:r>
    </w:p>
    <w:p w:rsidR="002F5BD8" w:rsidRPr="002F5BD8" w:rsidRDefault="00DA106D" w:rsidP="002F5BD8">
      <w:pPr>
        <w:tabs>
          <w:tab w:val="num" w:pos="720"/>
        </w:tabs>
        <w:rPr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4C6AA2">
        <w:rPr>
          <w:rFonts w:ascii="Times New Roman" w:hAnsi="Times New Roman" w:cs="Times New Roman"/>
          <w:sz w:val="28"/>
        </w:rPr>
        <w:t>Для педагогов была разработана и успешно реализуется Программа научно – методического сопровождения инновационной деятельности дошкольного учреждения</w:t>
      </w:r>
      <w:r w:rsidR="00126733">
        <w:rPr>
          <w:rFonts w:ascii="Times New Roman" w:hAnsi="Times New Roman" w:cs="Times New Roman"/>
          <w:sz w:val="28"/>
        </w:rPr>
        <w:t>.</w:t>
      </w:r>
      <w:r w:rsidR="002F5BD8">
        <w:rPr>
          <w:rFonts w:ascii="Times New Roman" w:hAnsi="Times New Roman" w:cs="Times New Roman"/>
          <w:sz w:val="28"/>
        </w:rPr>
        <w:t xml:space="preserve"> Данное научно – методическое сопровождение позволяет четко определить цель развития ДОУ, о</w:t>
      </w:r>
      <w:r w:rsidR="002F5BD8">
        <w:rPr>
          <w:rFonts w:ascii="Times New Roman" w:hAnsi="Times New Roman" w:cs="Times New Roman"/>
          <w:bCs/>
          <w:sz w:val="28"/>
        </w:rPr>
        <w:t>рганизовать</w:t>
      </w:r>
      <w:r w:rsidR="00951C6C" w:rsidRPr="004C6AA2">
        <w:rPr>
          <w:rFonts w:ascii="Times New Roman" w:hAnsi="Times New Roman" w:cs="Times New Roman"/>
          <w:bCs/>
          <w:sz w:val="28"/>
        </w:rPr>
        <w:t xml:space="preserve"> самостоятельн</w:t>
      </w:r>
      <w:r w:rsidR="002F5BD8">
        <w:rPr>
          <w:rFonts w:ascii="Times New Roman" w:hAnsi="Times New Roman" w:cs="Times New Roman"/>
          <w:bCs/>
          <w:sz w:val="28"/>
        </w:rPr>
        <w:t>ую  проектировочную</w:t>
      </w:r>
      <w:r w:rsidR="00951C6C" w:rsidRPr="004C6AA2">
        <w:rPr>
          <w:rFonts w:ascii="Times New Roman" w:hAnsi="Times New Roman" w:cs="Times New Roman"/>
          <w:bCs/>
          <w:sz w:val="28"/>
        </w:rPr>
        <w:t xml:space="preserve"> деятельност</w:t>
      </w:r>
      <w:r w:rsidR="002F5BD8">
        <w:rPr>
          <w:rFonts w:ascii="Times New Roman" w:hAnsi="Times New Roman" w:cs="Times New Roman"/>
          <w:bCs/>
          <w:sz w:val="28"/>
        </w:rPr>
        <w:t>ь</w:t>
      </w:r>
      <w:r w:rsidR="00951C6C" w:rsidRPr="004C6AA2">
        <w:rPr>
          <w:rFonts w:ascii="Times New Roman" w:hAnsi="Times New Roman" w:cs="Times New Roman"/>
          <w:bCs/>
          <w:sz w:val="28"/>
        </w:rPr>
        <w:t xml:space="preserve"> сопровождаемых</w:t>
      </w:r>
      <w:r w:rsidR="002F5BD8">
        <w:rPr>
          <w:rFonts w:ascii="Times New Roman" w:hAnsi="Times New Roman" w:cs="Times New Roman"/>
          <w:bCs/>
          <w:sz w:val="28"/>
        </w:rPr>
        <w:t xml:space="preserve"> педагогов</w:t>
      </w:r>
      <w:r w:rsidR="00951C6C" w:rsidRPr="004C6AA2">
        <w:rPr>
          <w:rFonts w:ascii="Times New Roman" w:hAnsi="Times New Roman" w:cs="Times New Roman"/>
          <w:bCs/>
          <w:sz w:val="28"/>
        </w:rPr>
        <w:t>, чередуемой с самооценкой и внешней оценкой её хода и результатов</w:t>
      </w:r>
      <w:r w:rsidR="002F5BD8">
        <w:rPr>
          <w:rFonts w:ascii="Times New Roman" w:hAnsi="Times New Roman" w:cs="Times New Roman"/>
          <w:bCs/>
          <w:sz w:val="28"/>
        </w:rPr>
        <w:t>, о</w:t>
      </w:r>
      <w:r w:rsidR="00951C6C" w:rsidRPr="004C6AA2">
        <w:rPr>
          <w:rFonts w:ascii="Times New Roman" w:hAnsi="Times New Roman" w:cs="Times New Roman"/>
          <w:bCs/>
          <w:sz w:val="28"/>
        </w:rPr>
        <w:t>сущест</w:t>
      </w:r>
      <w:r w:rsidR="002F5BD8">
        <w:rPr>
          <w:rFonts w:ascii="Times New Roman" w:hAnsi="Times New Roman" w:cs="Times New Roman"/>
          <w:bCs/>
          <w:sz w:val="28"/>
        </w:rPr>
        <w:t>вить</w:t>
      </w:r>
      <w:r w:rsidR="00951C6C" w:rsidRPr="004C6AA2">
        <w:rPr>
          <w:rFonts w:ascii="Times New Roman" w:hAnsi="Times New Roman" w:cs="Times New Roman"/>
          <w:bCs/>
          <w:sz w:val="28"/>
        </w:rPr>
        <w:t xml:space="preserve"> обучения педагогов способам развития </w:t>
      </w:r>
      <w:r w:rsidR="002F5BD8">
        <w:rPr>
          <w:rFonts w:ascii="Times New Roman" w:hAnsi="Times New Roman" w:cs="Times New Roman"/>
          <w:bCs/>
          <w:sz w:val="28"/>
        </w:rPr>
        <w:t>инновационной деятельности</w:t>
      </w:r>
      <w:r w:rsidR="00951C6C" w:rsidRPr="004C6AA2">
        <w:rPr>
          <w:rFonts w:ascii="Times New Roman" w:hAnsi="Times New Roman" w:cs="Times New Roman"/>
          <w:bCs/>
          <w:sz w:val="28"/>
        </w:rPr>
        <w:t>, самоконтроля и самооценки деятельности по реализации поставленных задач, и её результатов в рамках программы НМС ИД ДОУ</w:t>
      </w:r>
      <w:r w:rsidR="002F5BD8">
        <w:rPr>
          <w:rFonts w:ascii="Times New Roman" w:hAnsi="Times New Roman" w:cs="Times New Roman"/>
          <w:bCs/>
          <w:sz w:val="28"/>
        </w:rPr>
        <w:t xml:space="preserve">. Результатом внедрения и реализации программы стало то, что </w:t>
      </w:r>
      <w:r w:rsidR="002F5BD8" w:rsidRPr="002F5BD8">
        <w:rPr>
          <w:rFonts w:ascii="Times New Roman" w:hAnsi="Times New Roman" w:cs="Times New Roman"/>
          <w:bCs/>
          <w:sz w:val="28"/>
        </w:rPr>
        <w:t>Дошкольное образовательное учреждение активно включилось в инновационную и экспериментальную деятельность:</w:t>
      </w:r>
    </w:p>
    <w:p w:rsidR="002F5BD8" w:rsidRPr="002F5BD8" w:rsidRDefault="002F5BD8" w:rsidP="002F5BD8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2F5BD8">
        <w:rPr>
          <w:rFonts w:ascii="Times New Roman" w:hAnsi="Times New Roman" w:cs="Times New Roman"/>
          <w:bCs/>
          <w:sz w:val="28"/>
        </w:rPr>
        <w:t xml:space="preserve">1.Инновационная  площадка по теме "Содержание и технологии педагогической деятельности по ранней профориентации детей дошкольного возраста" ЧОУ ДПО " Национальный центр деловых и образовательных проектов", научный руководитель к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п</w:t>
      </w:r>
      <w:proofErr w:type="gramStart"/>
      <w:r w:rsidRPr="002F5BD8">
        <w:rPr>
          <w:rFonts w:ascii="Times New Roman" w:hAnsi="Times New Roman" w:cs="Times New Roman"/>
          <w:bCs/>
          <w:sz w:val="28"/>
        </w:rPr>
        <w:t>.н</w:t>
      </w:r>
      <w:proofErr w:type="spellEnd"/>
      <w:proofErr w:type="gramEnd"/>
      <w:r w:rsidRPr="002F5BD8">
        <w:rPr>
          <w:rFonts w:ascii="Times New Roman" w:hAnsi="Times New Roman" w:cs="Times New Roman"/>
          <w:bCs/>
          <w:sz w:val="28"/>
        </w:rPr>
        <w:t xml:space="preserve">, доцент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Шемятихина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 xml:space="preserve"> Л.Ю. (присвоен статус РИП)</w:t>
      </w:r>
    </w:p>
    <w:p w:rsidR="002F5BD8" w:rsidRPr="002F5BD8" w:rsidRDefault="002F5BD8" w:rsidP="002F5BD8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2F5BD8">
        <w:rPr>
          <w:rFonts w:ascii="Times New Roman" w:hAnsi="Times New Roman" w:cs="Times New Roman"/>
          <w:bCs/>
          <w:sz w:val="28"/>
        </w:rPr>
        <w:t xml:space="preserve">2. Экспериментальная площадка по теме: " Научно - методическое сопровождение инновационной деятельности педагогического коллектива по организации профильной и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предпрофильной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 xml:space="preserve"> подготовки воспитанников в рамках сетевого взаимодействия: детский сад, школа, ВУЗ"  ФГБ ОУ ВПО "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УрГПУ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>"</w:t>
      </w:r>
      <w:proofErr w:type="gramStart"/>
      <w:r w:rsidRPr="002F5BD8">
        <w:rPr>
          <w:rFonts w:ascii="Times New Roman" w:hAnsi="Times New Roman" w:cs="Times New Roman"/>
          <w:bCs/>
          <w:sz w:val="28"/>
        </w:rPr>
        <w:t xml:space="preserve"> ,</w:t>
      </w:r>
      <w:proofErr w:type="gramEnd"/>
      <w:r w:rsidRPr="002F5BD8">
        <w:rPr>
          <w:rFonts w:ascii="Times New Roman" w:hAnsi="Times New Roman" w:cs="Times New Roman"/>
          <w:bCs/>
          <w:sz w:val="28"/>
        </w:rPr>
        <w:t xml:space="preserve"> научный руководитель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д.п.н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>., профессор Фоменко С.Л.</w:t>
      </w:r>
    </w:p>
    <w:p w:rsidR="002F5BD8" w:rsidRDefault="002F5BD8" w:rsidP="002F5BD8">
      <w:pPr>
        <w:tabs>
          <w:tab w:val="num" w:pos="720"/>
        </w:tabs>
        <w:spacing w:after="0"/>
        <w:rPr>
          <w:rFonts w:ascii="Times New Roman" w:hAnsi="Times New Roman" w:cs="Times New Roman"/>
          <w:bCs/>
          <w:sz w:val="28"/>
        </w:rPr>
      </w:pPr>
      <w:r w:rsidRPr="002F5BD8">
        <w:rPr>
          <w:rFonts w:ascii="Times New Roman" w:hAnsi="Times New Roman" w:cs="Times New Roman"/>
          <w:bCs/>
          <w:sz w:val="28"/>
        </w:rPr>
        <w:t xml:space="preserve">3. Соглашение о создании образовательного кластера ( в форме образовательного педагогического консорциума) " Кадры для образования 21 века" ФГБ ОУ ВПО "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УрГПУ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>"</w:t>
      </w:r>
      <w:proofErr w:type="gramStart"/>
      <w:r w:rsidRPr="002F5BD8">
        <w:rPr>
          <w:rFonts w:ascii="Times New Roman" w:hAnsi="Times New Roman" w:cs="Times New Roman"/>
          <w:bCs/>
          <w:sz w:val="28"/>
        </w:rPr>
        <w:t xml:space="preserve"> ,</w:t>
      </w:r>
      <w:proofErr w:type="gramEnd"/>
      <w:r w:rsidRPr="002F5BD8">
        <w:rPr>
          <w:rFonts w:ascii="Times New Roman" w:hAnsi="Times New Roman" w:cs="Times New Roman"/>
          <w:bCs/>
          <w:sz w:val="28"/>
        </w:rPr>
        <w:t xml:space="preserve"> научный руководитель </w:t>
      </w:r>
      <w:proofErr w:type="spellStart"/>
      <w:r w:rsidRPr="002F5BD8">
        <w:rPr>
          <w:rFonts w:ascii="Times New Roman" w:hAnsi="Times New Roman" w:cs="Times New Roman"/>
          <w:bCs/>
          <w:sz w:val="28"/>
        </w:rPr>
        <w:t>д.п.н</w:t>
      </w:r>
      <w:proofErr w:type="spellEnd"/>
      <w:r w:rsidRPr="002F5BD8">
        <w:rPr>
          <w:rFonts w:ascii="Times New Roman" w:hAnsi="Times New Roman" w:cs="Times New Roman"/>
          <w:bCs/>
          <w:sz w:val="28"/>
        </w:rPr>
        <w:t>., профессор Фоменко С.Л.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FD7F40" w:rsidRDefault="002F5BD8" w:rsidP="002F5BD8">
      <w:pPr>
        <w:tabs>
          <w:tab w:val="num" w:pos="72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Также произошло з</w:t>
      </w:r>
      <w:r w:rsidR="00951C6C" w:rsidRPr="002F5BD8">
        <w:rPr>
          <w:rFonts w:ascii="Times New Roman" w:hAnsi="Times New Roman" w:cs="Times New Roman"/>
          <w:bCs/>
          <w:sz w:val="28"/>
        </w:rPr>
        <w:t>начительное увеличение количества публикаций</w:t>
      </w:r>
      <w:r>
        <w:rPr>
          <w:rFonts w:ascii="Times New Roman" w:hAnsi="Times New Roman" w:cs="Times New Roman"/>
          <w:bCs/>
          <w:sz w:val="28"/>
        </w:rPr>
        <w:t xml:space="preserve"> педагогов на различных </w:t>
      </w:r>
      <w:proofErr w:type="spellStart"/>
      <w:r>
        <w:rPr>
          <w:rFonts w:ascii="Times New Roman" w:hAnsi="Times New Roman" w:cs="Times New Roman"/>
          <w:bCs/>
          <w:sz w:val="28"/>
        </w:rPr>
        <w:t>уровнях</w:t>
      </w:r>
      <w:proofErr w:type="gramStart"/>
      <w:r>
        <w:rPr>
          <w:rFonts w:ascii="Times New Roman" w:hAnsi="Times New Roman" w:cs="Times New Roman"/>
          <w:bCs/>
          <w:sz w:val="28"/>
        </w:rPr>
        <w:t>,у</w:t>
      </w:r>
      <w:proofErr w:type="gramEnd"/>
      <w:r w:rsidR="00951C6C" w:rsidRPr="002F5BD8">
        <w:rPr>
          <w:rFonts w:ascii="Times New Roman" w:hAnsi="Times New Roman" w:cs="Times New Roman"/>
          <w:bCs/>
          <w:sz w:val="28"/>
        </w:rPr>
        <w:t>величение</w:t>
      </w:r>
      <w:proofErr w:type="spellEnd"/>
      <w:r w:rsidR="00951C6C" w:rsidRPr="002F5BD8">
        <w:rPr>
          <w:rFonts w:ascii="Times New Roman" w:hAnsi="Times New Roman" w:cs="Times New Roman"/>
          <w:bCs/>
          <w:sz w:val="28"/>
        </w:rPr>
        <w:t xml:space="preserve"> количества  научных и </w:t>
      </w:r>
      <w:proofErr w:type="spellStart"/>
      <w:r w:rsidR="00951C6C" w:rsidRPr="002F5BD8">
        <w:rPr>
          <w:rFonts w:ascii="Times New Roman" w:hAnsi="Times New Roman" w:cs="Times New Roman"/>
          <w:bCs/>
          <w:sz w:val="28"/>
        </w:rPr>
        <w:t>учебно</w:t>
      </w:r>
      <w:proofErr w:type="spellEnd"/>
      <w:r w:rsidR="00951C6C" w:rsidRPr="002F5BD8">
        <w:rPr>
          <w:rFonts w:ascii="Times New Roman" w:hAnsi="Times New Roman" w:cs="Times New Roman"/>
          <w:bCs/>
          <w:sz w:val="28"/>
        </w:rPr>
        <w:t xml:space="preserve"> – методических разработок  педагогов.</w:t>
      </w:r>
    </w:p>
    <w:p w:rsidR="002F5BD8" w:rsidRDefault="00DA106D" w:rsidP="002F5BD8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F5BD8">
        <w:rPr>
          <w:rFonts w:ascii="Times New Roman" w:hAnsi="Times New Roman" w:cs="Times New Roman"/>
          <w:sz w:val="28"/>
        </w:rPr>
        <w:t xml:space="preserve">Реализация модели по формированию предпосылок инженерного мышления невозможна без организации социального партнерства и сетевого взаимодействия. Сетевое взаимодействие осуществляется </w:t>
      </w:r>
      <w:r w:rsidR="002F5BD8" w:rsidRPr="002F5BD8">
        <w:rPr>
          <w:rFonts w:ascii="Times New Roman" w:hAnsi="Times New Roman" w:cs="Times New Roman"/>
          <w:sz w:val="28"/>
        </w:rPr>
        <w:t xml:space="preserve">с </w:t>
      </w:r>
      <w:r w:rsidR="002F5BD8" w:rsidRPr="002F5BD8">
        <w:rPr>
          <w:rFonts w:ascii="Times New Roman" w:hAnsi="Times New Roman" w:cs="Times New Roman"/>
          <w:bCs/>
          <w:sz w:val="28"/>
        </w:rPr>
        <w:t>ЧОУ ДПО «Национальный центр деловых и образовательных проектов»</w:t>
      </w:r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УрГПУ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МКУ УО, МАОУ СОШ № 2, а социальное партнерство с ОАО « Огнеупоры», градообразующим предприятием города, </w:t>
      </w:r>
      <w:r>
        <w:rPr>
          <w:rFonts w:ascii="Times New Roman" w:hAnsi="Times New Roman" w:cs="Times New Roman"/>
          <w:bCs/>
          <w:sz w:val="28"/>
        </w:rPr>
        <w:lastRenderedPageBreak/>
        <w:t>литературным музеем, детской библиотекой, городским телевидением и радио, муниципальной газетой « Народное слово».</w:t>
      </w:r>
    </w:p>
    <w:p w:rsidR="00DA106D" w:rsidRPr="00DA106D" w:rsidRDefault="00A969C7" w:rsidP="00DA106D">
      <w:pPr>
        <w:tabs>
          <w:tab w:val="num" w:pos="720"/>
        </w:tabs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воспитанников в</w:t>
      </w:r>
      <w:r w:rsidR="00DA106D">
        <w:rPr>
          <w:rFonts w:ascii="Times New Roman" w:hAnsi="Times New Roman" w:cs="Times New Roman"/>
          <w:bCs/>
          <w:sz w:val="28"/>
        </w:rPr>
        <w:t xml:space="preserve"> рамках данной модели в детском саду успешно реализуется программа дополнительного образования по конструированию и робототехнике, автор </w:t>
      </w:r>
      <w:proofErr w:type="spellStart"/>
      <w:r w:rsidR="00DA106D">
        <w:rPr>
          <w:rFonts w:ascii="Times New Roman" w:hAnsi="Times New Roman" w:cs="Times New Roman"/>
          <w:bCs/>
          <w:sz w:val="28"/>
        </w:rPr>
        <w:t>Сыромятникова</w:t>
      </w:r>
      <w:proofErr w:type="spellEnd"/>
      <w:r w:rsidR="00DA106D">
        <w:rPr>
          <w:rFonts w:ascii="Times New Roman" w:hAnsi="Times New Roman" w:cs="Times New Roman"/>
          <w:bCs/>
          <w:sz w:val="28"/>
        </w:rPr>
        <w:t xml:space="preserve"> И.В., воспитатель ДОУ</w:t>
      </w:r>
      <w:r w:rsidR="00DA106D" w:rsidRPr="00DA106D">
        <w:rPr>
          <w:rFonts w:ascii="Times New Roman" w:hAnsi="Times New Roman" w:cs="Times New Roman"/>
          <w:bCs/>
          <w:sz w:val="28"/>
        </w:rPr>
        <w:t>.</w:t>
      </w:r>
      <w:r w:rsidR="00DA106D" w:rsidRPr="00DA106D">
        <w:rPr>
          <w:rFonts w:eastAsiaTheme="minorEastAsia" w:hAnsi="Arial"/>
          <w:b/>
          <w:bCs/>
          <w:color w:val="244061" w:themeColor="accent1" w:themeShade="80"/>
          <w:sz w:val="28"/>
          <w:szCs w:val="28"/>
        </w:rPr>
        <w:t xml:space="preserve"> </w:t>
      </w:r>
      <w:r w:rsidR="00DA106D" w:rsidRPr="00DA106D">
        <w:rPr>
          <w:rFonts w:ascii="Times New Roman" w:hAnsi="Times New Roman" w:cs="Times New Roman"/>
          <w:bCs/>
          <w:sz w:val="28"/>
        </w:rPr>
        <w:t>Цель программы:</w:t>
      </w:r>
      <w:r w:rsidR="00D03B5C">
        <w:rPr>
          <w:rFonts w:ascii="Times New Roman" w:hAnsi="Times New Roman" w:cs="Times New Roman"/>
          <w:bCs/>
          <w:sz w:val="28"/>
        </w:rPr>
        <w:t xml:space="preserve"> </w:t>
      </w:r>
      <w:r w:rsidR="00DA106D" w:rsidRPr="00DA106D">
        <w:rPr>
          <w:rFonts w:ascii="Times New Roman" w:hAnsi="Times New Roman" w:cs="Times New Roman"/>
          <w:bCs/>
          <w:sz w:val="28"/>
        </w:rPr>
        <w:t>способствовать развитию познавательной активности детей дошкольного возраста средствами конструктивной деятельности.</w:t>
      </w:r>
    </w:p>
    <w:p w:rsidR="00DA106D" w:rsidRPr="00DA106D" w:rsidRDefault="00DA106D" w:rsidP="00DA106D">
      <w:pPr>
        <w:tabs>
          <w:tab w:val="num" w:pos="720"/>
        </w:tabs>
        <w:spacing w:after="0"/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Задачи:</w:t>
      </w:r>
      <w:r w:rsidRPr="00DA106D">
        <w:rPr>
          <w:rFonts w:ascii="Times New Roman" w:hAnsi="Times New Roman" w:cs="Times New Roman"/>
          <w:bCs/>
          <w:sz w:val="28"/>
        </w:rPr>
        <w:tab/>
      </w:r>
    </w:p>
    <w:p w:rsidR="00DA106D" w:rsidRPr="00DA106D" w:rsidRDefault="00DA106D" w:rsidP="00DA106D">
      <w:pPr>
        <w:tabs>
          <w:tab w:val="num" w:pos="720"/>
        </w:tabs>
        <w:spacing w:after="0"/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1.Овладение конструктивными умениями в процессе становления самостоятельного экспериментирования с различными материалами, обобщенными способами создания образов, развертывания самостоятельной поисковой деятельности при решении задач</w:t>
      </w:r>
    </w:p>
    <w:p w:rsidR="00DA106D" w:rsidRP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2.Усвоение речевого материала, обозначающего формы, соотношения по величине, пространственное расположение частей конструируемого объекта, а также объекта в целом, и необходимого для осуществления конструктивной творческой деятельности</w:t>
      </w:r>
    </w:p>
    <w:p w:rsidR="00DA106D" w:rsidRP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 xml:space="preserve">3.Формирование навыка работы со схемой - планом, выполнения графических моделей созданных построек, учитывая их конструктивные особенности, </w:t>
      </w:r>
    </w:p>
    <w:p w:rsidR="00DA106D" w:rsidRP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 xml:space="preserve">4.Приобщение детей к миру технического и художественного изобретательства; </w:t>
      </w:r>
    </w:p>
    <w:p w:rsidR="00DA106D" w:rsidRP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5.Развитие наглядно-образного восприятия; наглядного, наглядно-схематического, творческого мышления</w:t>
      </w:r>
    </w:p>
    <w:p w:rsidR="00DA106D" w:rsidRP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6.Совершенствование памяти, мелкой моторики, мышления, усидчивости, творческих способностей.</w:t>
      </w:r>
    </w:p>
    <w:p w:rsidR="00DA106D" w:rsidRDefault="00DA106D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A106D">
        <w:rPr>
          <w:rFonts w:ascii="Times New Roman" w:hAnsi="Times New Roman" w:cs="Times New Roman"/>
          <w:bCs/>
          <w:sz w:val="28"/>
        </w:rPr>
        <w:t>7.Воспитание  любознательности, интереса  к конструктивной творческой деятельности</w:t>
      </w:r>
      <w:r>
        <w:rPr>
          <w:rFonts w:ascii="Times New Roman" w:hAnsi="Times New Roman" w:cs="Times New Roman"/>
          <w:bCs/>
          <w:sz w:val="28"/>
        </w:rPr>
        <w:t>.</w:t>
      </w:r>
    </w:p>
    <w:p w:rsidR="00D03B5C" w:rsidRPr="000F78D5" w:rsidRDefault="00DA106D" w:rsidP="00D03B5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</w:rPr>
        <w:t xml:space="preserve">Также в рамках дополнительного образования в </w:t>
      </w:r>
      <w:r w:rsidR="00D03B5C">
        <w:rPr>
          <w:rFonts w:ascii="Times New Roman" w:hAnsi="Times New Roman"/>
          <w:bCs/>
          <w:sz w:val="28"/>
        </w:rPr>
        <w:t xml:space="preserve">новом </w:t>
      </w:r>
      <w:r>
        <w:rPr>
          <w:rFonts w:ascii="Times New Roman" w:hAnsi="Times New Roman"/>
          <w:bCs/>
          <w:sz w:val="28"/>
        </w:rPr>
        <w:t xml:space="preserve">учебном году будет введена программа « </w:t>
      </w:r>
      <w:proofErr w:type="spellStart"/>
      <w:r>
        <w:rPr>
          <w:rFonts w:ascii="Times New Roman" w:hAnsi="Times New Roman"/>
          <w:bCs/>
          <w:sz w:val="28"/>
        </w:rPr>
        <w:t>Роботенок</w:t>
      </w:r>
      <w:proofErr w:type="spellEnd"/>
      <w:r>
        <w:rPr>
          <w:rFonts w:ascii="Times New Roman" w:hAnsi="Times New Roman"/>
          <w:bCs/>
          <w:sz w:val="28"/>
        </w:rPr>
        <w:t xml:space="preserve">», автор </w:t>
      </w:r>
      <w:proofErr w:type="spellStart"/>
      <w:r>
        <w:rPr>
          <w:rFonts w:ascii="Times New Roman" w:hAnsi="Times New Roman"/>
          <w:bCs/>
          <w:sz w:val="28"/>
        </w:rPr>
        <w:t>Семышев</w:t>
      </w:r>
      <w:proofErr w:type="spellEnd"/>
      <w:r>
        <w:rPr>
          <w:rFonts w:ascii="Times New Roman" w:hAnsi="Times New Roman"/>
          <w:bCs/>
          <w:sz w:val="28"/>
        </w:rPr>
        <w:t xml:space="preserve"> Г.Я., инженер МКУ УО, родитель воспитанника ДОУ.</w:t>
      </w:r>
      <w:r w:rsidR="00D03B5C" w:rsidRPr="00D03B5C">
        <w:rPr>
          <w:b/>
          <w:sz w:val="28"/>
          <w:szCs w:val="28"/>
        </w:rPr>
        <w:t xml:space="preserve"> </w:t>
      </w:r>
      <w:r w:rsidR="00D03B5C" w:rsidRPr="00D03B5C">
        <w:rPr>
          <w:rFonts w:ascii="Times New Roman" w:hAnsi="Times New Roman"/>
          <w:sz w:val="28"/>
          <w:szCs w:val="28"/>
          <w:lang w:eastAsia="ru-RU"/>
        </w:rPr>
        <w:t>Цель:</w:t>
      </w:r>
      <w:r w:rsidR="00D03B5C" w:rsidRPr="000F78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3B5C" w:rsidRPr="000F78D5">
        <w:rPr>
          <w:rFonts w:ascii="Times New Roman" w:hAnsi="Times New Roman"/>
          <w:spacing w:val="-3"/>
          <w:sz w:val="28"/>
          <w:szCs w:val="28"/>
        </w:rPr>
        <w:t>развивать научно-технический и творческий по</w:t>
      </w:r>
      <w:r w:rsidR="00D03B5C" w:rsidRPr="000F78D5">
        <w:rPr>
          <w:rFonts w:ascii="Times New Roman" w:hAnsi="Times New Roman"/>
          <w:spacing w:val="-3"/>
          <w:sz w:val="28"/>
          <w:szCs w:val="28"/>
        </w:rPr>
        <w:softHyphen/>
      </w:r>
      <w:r w:rsidR="00D03B5C" w:rsidRPr="000F78D5">
        <w:rPr>
          <w:rFonts w:ascii="Times New Roman" w:hAnsi="Times New Roman"/>
          <w:spacing w:val="-2"/>
          <w:sz w:val="28"/>
          <w:szCs w:val="28"/>
        </w:rPr>
        <w:t>тенциал личности дошкольника через обучение элементарным основам</w:t>
      </w:r>
      <w:r w:rsidR="00D03B5C" w:rsidRPr="000F78D5">
        <w:rPr>
          <w:rFonts w:ascii="Times New Roman" w:hAnsi="Times New Roman"/>
          <w:spacing w:val="-1"/>
          <w:sz w:val="28"/>
          <w:szCs w:val="28"/>
        </w:rPr>
        <w:t xml:space="preserve"> инженерно-технического конструирования и </w:t>
      </w:r>
      <w:r w:rsidR="00D03B5C" w:rsidRPr="000F78D5">
        <w:rPr>
          <w:rFonts w:ascii="Times New Roman" w:hAnsi="Times New Roman"/>
          <w:spacing w:val="-5"/>
          <w:sz w:val="28"/>
          <w:szCs w:val="28"/>
        </w:rPr>
        <w:t xml:space="preserve">робототехники. </w:t>
      </w:r>
      <w:r w:rsidR="00D03B5C" w:rsidRPr="000F78D5">
        <w:rPr>
          <w:rFonts w:ascii="Times New Roman" w:hAnsi="Times New Roman"/>
          <w:sz w:val="28"/>
          <w:szCs w:val="28"/>
          <w:lang w:eastAsia="ru-RU"/>
        </w:rPr>
        <w:t>Обучение основам конструирования и элементарного программирования.</w:t>
      </w:r>
    </w:p>
    <w:p w:rsidR="00D03B5C" w:rsidRPr="00D03B5C" w:rsidRDefault="00D03B5C" w:rsidP="00D03B5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B5C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D03B5C" w:rsidRPr="000F78D5" w:rsidRDefault="00D03B5C" w:rsidP="00D03B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78D5">
        <w:rPr>
          <w:rFonts w:ascii="Times New Roman" w:hAnsi="Times New Roman"/>
          <w:sz w:val="28"/>
          <w:szCs w:val="28"/>
          <w:lang w:eastAsia="ru-RU"/>
        </w:rPr>
        <w:t>Стимулировать мотивацию детей к получению знаний, помогать формировать творческую  личность ребенка.</w:t>
      </w:r>
    </w:p>
    <w:p w:rsidR="00D03B5C" w:rsidRPr="000F78D5" w:rsidRDefault="00D03B5C" w:rsidP="00D03B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F78D5">
        <w:rPr>
          <w:rFonts w:ascii="Times New Roman" w:hAnsi="Times New Roman"/>
          <w:sz w:val="28"/>
          <w:szCs w:val="28"/>
          <w:lang w:eastAsia="ru-RU"/>
        </w:rPr>
        <w:t xml:space="preserve">Способствовать развитию интереса к технике, конструированию, программированию, высоким технологиям, развитию конструкторских, инженерных и вычислительных навыков. </w:t>
      </w:r>
    </w:p>
    <w:p w:rsidR="00D03B5C" w:rsidRPr="000F78D5" w:rsidRDefault="00D03B5C" w:rsidP="00D03B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F78D5">
        <w:rPr>
          <w:rFonts w:ascii="Times New Roman" w:hAnsi="Times New Roman"/>
          <w:sz w:val="28"/>
          <w:szCs w:val="28"/>
          <w:lang w:eastAsia="ru-RU"/>
        </w:rPr>
        <w:t>Развивать мелкую моторику.</w:t>
      </w:r>
    </w:p>
    <w:p w:rsidR="00D03B5C" w:rsidRPr="000F78D5" w:rsidRDefault="00D03B5C" w:rsidP="00D03B5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F78D5">
        <w:rPr>
          <w:rFonts w:ascii="Times New Roman" w:hAnsi="Times New Roman"/>
          <w:sz w:val="28"/>
          <w:szCs w:val="28"/>
          <w:lang w:eastAsia="ru-RU"/>
        </w:rPr>
        <w:t>Способствовать формированию умения достаточно самостоятельно решать</w:t>
      </w:r>
    </w:p>
    <w:p w:rsidR="00D03B5C" w:rsidRPr="000F78D5" w:rsidRDefault="00D03B5C" w:rsidP="00D03B5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8D5">
        <w:rPr>
          <w:rFonts w:ascii="Times New Roman" w:hAnsi="Times New Roman"/>
          <w:sz w:val="28"/>
          <w:szCs w:val="28"/>
          <w:lang w:eastAsia="ru-RU"/>
        </w:rPr>
        <w:t>технические задачи в п</w:t>
      </w:r>
      <w:r>
        <w:rPr>
          <w:rFonts w:ascii="Times New Roman" w:hAnsi="Times New Roman"/>
          <w:sz w:val="28"/>
          <w:szCs w:val="28"/>
          <w:lang w:eastAsia="ru-RU"/>
        </w:rPr>
        <w:t>роцессе конструирования моделей.</w:t>
      </w:r>
    </w:p>
    <w:p w:rsidR="00D03B5C" w:rsidRPr="00D03B5C" w:rsidRDefault="00A969C7" w:rsidP="00D03B5C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  </w:t>
      </w:r>
      <w:r w:rsidR="00DA106D">
        <w:rPr>
          <w:rFonts w:ascii="Times New Roman" w:hAnsi="Times New Roman" w:cs="Times New Roman"/>
          <w:bCs/>
          <w:sz w:val="28"/>
        </w:rPr>
        <w:t xml:space="preserve"> </w:t>
      </w:r>
      <w:r w:rsidR="00D03B5C">
        <w:rPr>
          <w:rFonts w:ascii="Times New Roman" w:hAnsi="Times New Roman" w:cs="Times New Roman"/>
          <w:bCs/>
          <w:sz w:val="28"/>
        </w:rPr>
        <w:t xml:space="preserve">Одним из особых достижений нашего коллектива по развитию  предпосылок инженерного мышления является разработка и реализация инновационного проекта на тему </w:t>
      </w:r>
      <w:r w:rsidR="00D03B5C" w:rsidRPr="00D03B5C">
        <w:rPr>
          <w:rFonts w:ascii="Times New Roman" w:hAnsi="Times New Roman" w:cs="Times New Roman"/>
          <w:bCs/>
          <w:sz w:val="28"/>
        </w:rPr>
        <w:t xml:space="preserve">«Содержание и технологии педагогической деятельности по ранней профориентации детей дошкольного возраста» </w:t>
      </w:r>
      <w:proofErr w:type="gramStart"/>
      <w:r w:rsidR="00D03B5C" w:rsidRPr="00D03B5C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="00D03B5C" w:rsidRPr="00D03B5C">
        <w:rPr>
          <w:rFonts w:ascii="Times New Roman" w:hAnsi="Times New Roman" w:cs="Times New Roman"/>
          <w:bCs/>
          <w:sz w:val="28"/>
        </w:rPr>
        <w:t>2015-2018гг.).</w:t>
      </w:r>
      <w:r w:rsidR="00D03B5C" w:rsidRPr="00D03B5C">
        <w:rPr>
          <w:rFonts w:eastAsiaTheme="minorEastAsia" w:hAnsi="Arial"/>
          <w:b/>
          <w:bCs/>
          <w:color w:val="FFFFFF" w:themeColor="light1"/>
          <w:kern w:val="24"/>
          <w:sz w:val="28"/>
          <w:szCs w:val="28"/>
        </w:rPr>
        <w:t xml:space="preserve"> </w:t>
      </w:r>
      <w:r w:rsidR="00D03B5C">
        <w:rPr>
          <w:rFonts w:eastAsiaTheme="minorEastAsia" w:hAnsi="Arial"/>
          <w:b/>
          <w:bCs/>
          <w:color w:val="FFFFFF" w:themeColor="light1"/>
          <w:kern w:val="24"/>
          <w:sz w:val="28"/>
          <w:szCs w:val="28"/>
        </w:rPr>
        <w:t>О</w:t>
      </w:r>
    </w:p>
    <w:p w:rsidR="00DA106D" w:rsidRPr="00DA106D" w:rsidRDefault="00D03B5C" w:rsidP="00DA106D">
      <w:pPr>
        <w:tabs>
          <w:tab w:val="num" w:pos="720"/>
        </w:tabs>
        <w:rPr>
          <w:rFonts w:ascii="Times New Roman" w:hAnsi="Times New Roman" w:cs="Times New Roman"/>
          <w:bCs/>
          <w:sz w:val="28"/>
        </w:rPr>
      </w:pPr>
      <w:r w:rsidRPr="00D03B5C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ОСНОВНАЯ ИДЕЯ:</w:t>
      </w:r>
      <w:r w:rsidR="00A969C7">
        <w:rPr>
          <w:rFonts w:ascii="Times New Roman" w:hAnsi="Times New Roman" w:cs="Times New Roman"/>
          <w:bCs/>
          <w:sz w:val="28"/>
        </w:rPr>
        <w:t xml:space="preserve"> с</w:t>
      </w:r>
      <w:r w:rsidRPr="00D03B5C">
        <w:rPr>
          <w:rFonts w:ascii="Times New Roman" w:hAnsi="Times New Roman" w:cs="Times New Roman"/>
          <w:bCs/>
          <w:sz w:val="28"/>
        </w:rPr>
        <w:t>формировать у ребенка эмоциональное отношение к миру профессий, предоставить ему возможность использовать свои силы в доступных видах деятельности через разработки и апробирование содержания и технологий педагогической деятельности по ранней профориентации у детей дошкольного</w:t>
      </w:r>
      <w:r w:rsidR="00A969C7">
        <w:rPr>
          <w:rFonts w:ascii="Times New Roman" w:hAnsi="Times New Roman" w:cs="Times New Roman"/>
          <w:bCs/>
          <w:sz w:val="28"/>
        </w:rPr>
        <w:t xml:space="preserve"> возраста в условиях преемственности образовательных программ общего образования </w:t>
      </w:r>
      <w:proofErr w:type="gramStart"/>
      <w:r w:rsidR="00A969C7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="00A969C7">
        <w:rPr>
          <w:rFonts w:ascii="Times New Roman" w:hAnsi="Times New Roman" w:cs="Times New Roman"/>
          <w:bCs/>
          <w:sz w:val="28"/>
        </w:rPr>
        <w:t>детский сад – школа).</w:t>
      </w:r>
    </w:p>
    <w:p w:rsidR="00D03B5C" w:rsidRPr="00D03B5C" w:rsidRDefault="00D03B5C" w:rsidP="00D03B5C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D03B5C">
        <w:rPr>
          <w:rFonts w:ascii="Times New Roman" w:hAnsi="Times New Roman" w:cs="Times New Roman"/>
          <w:bCs/>
          <w:sz w:val="28"/>
        </w:rPr>
        <w:t>ЦЕЛЬ</w:t>
      </w:r>
      <w:r w:rsidRPr="00D03B5C">
        <w:rPr>
          <w:rFonts w:ascii="Times New Roman" w:hAnsi="Times New Roman" w:cs="Times New Roman"/>
          <w:b/>
          <w:bCs/>
          <w:sz w:val="28"/>
        </w:rPr>
        <w:t xml:space="preserve">: </w:t>
      </w:r>
      <w:r w:rsidRPr="00D03B5C">
        <w:rPr>
          <w:rFonts w:ascii="Times New Roman" w:hAnsi="Times New Roman" w:cs="Times New Roman"/>
          <w:sz w:val="28"/>
        </w:rPr>
        <w:t>разработка и апробирование, демонстрация эффективных образовательных практик по реализации содержания и технологий педагогической деятельности по ранней профориентации дошкольников</w:t>
      </w:r>
    </w:p>
    <w:p w:rsid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деятельности по проекту: </w:t>
      </w:r>
    </w:p>
    <w:p w:rsidR="00A969C7" w:rsidRDefault="00A969C7" w:rsidP="00A969C7">
      <w:pPr>
        <w:tabs>
          <w:tab w:val="num" w:pos="720"/>
        </w:tabs>
        <w:rPr>
          <w:rFonts w:eastAsiaTheme="minorEastAsia" w:hAnsi="Arial"/>
          <w:color w:val="FFFFFF" w:themeColor="light1"/>
          <w:kern w:val="24"/>
          <w:sz w:val="32"/>
          <w:szCs w:val="32"/>
        </w:rPr>
      </w:pPr>
      <w:r w:rsidRPr="00A969C7">
        <w:rPr>
          <w:rFonts w:ascii="Times New Roman" w:hAnsi="Times New Roman" w:cs="Times New Roman"/>
          <w:sz w:val="28"/>
        </w:rPr>
        <w:t>создание на базе МДОУ № 18 методической структуры по ранней профориентации дошкольников совместно с МАОУ СОШ № 2 (г. Богданович) с привлечением педагогов и психологов, методистов;</w:t>
      </w:r>
      <w:r w:rsidRPr="00A969C7">
        <w:rPr>
          <w:rFonts w:eastAsiaTheme="minorEastAsia" w:hAnsi="Arial"/>
          <w:color w:val="FFFFFF" w:themeColor="light1"/>
          <w:kern w:val="24"/>
          <w:sz w:val="32"/>
          <w:szCs w:val="32"/>
        </w:rPr>
        <w:t xml:space="preserve"> 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корректировка основной общеобразовательной программы с учетом направленности данной инновационной программы;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консультирование родителей (законных представителей) по вопросам ранней профориентации дошкольников;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проведение методического семинара по проблемам ранней профориентации дошкольников (с изданием сборника методических материалов);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создание страницы "Ранняя (детская) профориентация" на сайте дошкольного учреждения;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мониторинг целевых установок дошкольников на выбор профессий;</w:t>
      </w: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bCs/>
          <w:sz w:val="28"/>
        </w:rPr>
        <w:t>повышение квалификации воспитателей по проблемам ранней профориентации детей дошкольного возраста (ежегодно до 25% кадрового состава);</w:t>
      </w:r>
    </w:p>
    <w:p w:rsid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>заключение договоров о сетевом взаимодействии и социальном партнерстве для участия в инновационной программе</w:t>
      </w:r>
      <w:r>
        <w:rPr>
          <w:rFonts w:ascii="Times New Roman" w:hAnsi="Times New Roman" w:cs="Times New Roman"/>
          <w:sz w:val="28"/>
        </w:rPr>
        <w:t>.</w:t>
      </w:r>
    </w:p>
    <w:p w:rsid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Разработаны и успешно реализуются проекты « Профессии моей семьи»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«Профессии моего города». Для воспитанников организуются виртуальные экскурсии. </w:t>
      </w:r>
    </w:p>
    <w:p w:rsidR="00864D54" w:rsidRPr="00864D54" w:rsidRDefault="00864D54" w:rsidP="00864D54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64D54">
        <w:rPr>
          <w:rFonts w:ascii="Times New Roman" w:hAnsi="Times New Roman" w:cs="Times New Roman"/>
          <w:sz w:val="28"/>
        </w:rPr>
        <w:lastRenderedPageBreak/>
        <w:t xml:space="preserve">     Важным аспектом </w:t>
      </w:r>
      <w:r>
        <w:rPr>
          <w:rFonts w:ascii="Times New Roman" w:hAnsi="Times New Roman" w:cs="Times New Roman"/>
          <w:sz w:val="28"/>
        </w:rPr>
        <w:t xml:space="preserve"> реализации предпосылок инженерного мышления воспитанников ДОУ, является реализация основной общеобразовательной программы « Развитие +» </w:t>
      </w:r>
      <w:proofErr w:type="spellStart"/>
      <w:r>
        <w:rPr>
          <w:rFonts w:ascii="Times New Roman" w:hAnsi="Times New Roman" w:cs="Times New Roman"/>
          <w:sz w:val="28"/>
        </w:rPr>
        <w:t>Л.А.Венгера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12673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864D5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Основная образовательная цель данной программы -</w:t>
      </w:r>
      <w:r w:rsidRPr="00864D5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развитие </w:t>
      </w:r>
      <w:r w:rsidRPr="00B559E5">
        <w:rPr>
          <w:rFonts w:ascii="Times New Roman" w:eastAsia="Times New Roman" w:hAnsi="Times New Roman" w:cs="Times New Roman"/>
          <w:bCs/>
          <w:i/>
          <w:iCs/>
          <w:spacing w:val="-4"/>
          <w:sz w:val="28"/>
          <w:szCs w:val="24"/>
          <w:lang w:eastAsia="ru-RU"/>
        </w:rPr>
        <w:t>способностей</w:t>
      </w:r>
      <w:r w:rsidRPr="00B559E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,</w:t>
      </w:r>
      <w:r w:rsidRPr="00864D5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которые формируются в  </w:t>
      </w:r>
      <w:r w:rsidRPr="00864D5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процессе специфических дошкольных ви</w:t>
      </w:r>
      <w:r w:rsidRPr="00864D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 деятельности, в процессе коммуникации с взрослыми и детьми. </w:t>
      </w:r>
      <w:r w:rsidRPr="00864D5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Задача,  поставленная авторами программы, заключается в том, чтобы  в каждом возрасте </w:t>
      </w:r>
      <w:r w:rsidRPr="00864D54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  <w:lang w:eastAsia="ru-RU"/>
        </w:rPr>
        <w:t xml:space="preserve">специально создавать образовательные ситуации и использовать ситуации естественной жизни детей, </w:t>
      </w:r>
      <w:r w:rsidRPr="00864D5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  <w:lang w:eastAsia="ru-RU"/>
        </w:rPr>
        <w:t> которые в максимальной степени развива</w:t>
      </w:r>
      <w:r w:rsidRPr="00864D5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4"/>
          <w:lang w:eastAsia="ru-RU"/>
        </w:rPr>
        <w:t xml:space="preserve">ют их общие способности. </w:t>
      </w:r>
    </w:p>
    <w:p w:rsidR="00864D54" w:rsidRPr="00B559E5" w:rsidRDefault="00864D54" w:rsidP="00864D54">
      <w:pPr>
        <w:shd w:val="clear" w:color="auto" w:fill="FFFFFF"/>
        <w:spacing w:after="0" w:line="360" w:lineRule="auto"/>
        <w:ind w:left="180"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59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Способности позволяют ребенку самостоятельно: </w:t>
      </w:r>
    </w:p>
    <w:p w:rsidR="00864D54" w:rsidRPr="00864D54" w:rsidRDefault="00864D54" w:rsidP="00864D54">
      <w:pPr>
        <w:shd w:val="clear" w:color="auto" w:fill="FFFFFF"/>
        <w:spacing w:after="0" w:line="360" w:lineRule="auto"/>
        <w:ind w:left="180" w:right="2" w:firstLine="528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  <w:r w:rsidRPr="00864D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обобщать </w:t>
      </w:r>
      <w:r w:rsidRPr="00864D5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имеющийся у него эмпирический опыт, </w:t>
      </w:r>
    </w:p>
    <w:p w:rsidR="00864D54" w:rsidRPr="00864D54" w:rsidRDefault="00864D54" w:rsidP="00864D54">
      <w:pPr>
        <w:shd w:val="clear" w:color="auto" w:fill="FFFFFF"/>
        <w:spacing w:after="0" w:line="360" w:lineRule="auto"/>
        <w:ind w:left="180" w:right="2" w:firstLine="528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864D5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- анализировать новую </w:t>
      </w:r>
      <w:r w:rsidRPr="00864D5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ситуацию, </w:t>
      </w:r>
    </w:p>
    <w:p w:rsidR="00864D54" w:rsidRPr="00864D54" w:rsidRDefault="00864D54" w:rsidP="00864D54">
      <w:pPr>
        <w:shd w:val="clear" w:color="auto" w:fill="FFFFFF"/>
        <w:spacing w:after="0" w:line="360" w:lineRule="auto"/>
        <w:ind w:left="180" w:right="2" w:firstLine="528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864D54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- находить решения различных задач. </w:t>
      </w:r>
    </w:p>
    <w:p w:rsidR="00864D54" w:rsidRPr="00864D54" w:rsidRDefault="00864D54" w:rsidP="00864D54">
      <w:pPr>
        <w:shd w:val="clear" w:color="auto" w:fill="FFFFFF"/>
        <w:spacing w:after="0" w:line="360" w:lineRule="auto"/>
        <w:ind w:left="180" w:right="2"/>
        <w:jc w:val="both"/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</w:pPr>
      <w:r w:rsidRPr="00864D5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Основной путь развития способностей - это постоянный </w:t>
      </w:r>
      <w:r w:rsidRPr="00864D54">
        <w:rPr>
          <w:rFonts w:ascii="Times New Roman" w:eastAsia="Times New Roman" w:hAnsi="Times New Roman" w:cs="Times New Roman"/>
          <w:i/>
          <w:spacing w:val="-6"/>
          <w:sz w:val="28"/>
          <w:szCs w:val="24"/>
          <w:lang w:eastAsia="ru-RU"/>
        </w:rPr>
        <w:t>переход от внешних действий с условными заместителями</w:t>
      </w:r>
      <w:r w:rsidRPr="00864D54">
        <w:rPr>
          <w:rFonts w:ascii="Times New Roman" w:eastAsia="Times New Roman" w:hAnsi="Times New Roman" w:cs="Times New Roman"/>
          <w:i/>
          <w:spacing w:val="-7"/>
          <w:sz w:val="28"/>
          <w:szCs w:val="24"/>
          <w:lang w:eastAsia="ru-RU"/>
        </w:rPr>
        <w:t xml:space="preserve"> к действиям в уме.  Заместителями могут выступать схемы, модели, символы.</w:t>
      </w:r>
    </w:p>
    <w:p w:rsidR="00864D54" w:rsidRPr="00864D54" w:rsidRDefault="00864D54" w:rsidP="00864D54">
      <w:pPr>
        <w:shd w:val="clear" w:color="auto" w:fill="FFFFFF"/>
        <w:spacing w:after="0" w:line="360" w:lineRule="auto"/>
        <w:ind w:left="180" w:right="2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  <w:r w:rsidRPr="00864D54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Как правило, дети </w:t>
      </w:r>
      <w:r w:rsidRPr="00864D54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выполняют новые для них действия сначала вместе с взрослы</w:t>
      </w:r>
      <w:r w:rsidRPr="00864D5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ми, затем с другими детьми и, наконец, самостоятельно.</w:t>
      </w:r>
      <w:r w:rsidRPr="00864D54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 xml:space="preserve"> 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 xml:space="preserve">В основу построения программы положена технология </w:t>
      </w:r>
      <w:r>
        <w:rPr>
          <w:rFonts w:ascii="Times New Roman" w:hAnsi="Times New Roman" w:cs="Times New Roman"/>
          <w:sz w:val="28"/>
        </w:rPr>
        <w:t xml:space="preserve"> развивающего обучения</w:t>
      </w:r>
      <w:r w:rsidRPr="00864D54">
        <w:rPr>
          <w:rFonts w:ascii="Times New Roman" w:hAnsi="Times New Roman" w:cs="Times New Roman"/>
          <w:sz w:val="28"/>
        </w:rPr>
        <w:t>. Выделим ряд особенностей программы «Развитие+», характерных для технологии</w:t>
      </w:r>
      <w:r>
        <w:rPr>
          <w:rFonts w:ascii="Times New Roman" w:hAnsi="Times New Roman" w:cs="Times New Roman"/>
          <w:sz w:val="28"/>
        </w:rPr>
        <w:t xml:space="preserve"> развивающего обучения</w:t>
      </w:r>
      <w:r w:rsidRPr="00864D54">
        <w:rPr>
          <w:rFonts w:ascii="Times New Roman" w:hAnsi="Times New Roman" w:cs="Times New Roman"/>
          <w:sz w:val="28"/>
        </w:rPr>
        <w:t>: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>1)  принцип подачи материала: от общего (целого) к частному;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>2)  построение занятий в игровой форме;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 xml:space="preserve">/при этом меняется роль педагога: использование ролевой игры обеспечивает уход педагога на 2 план; дети видят персонаж, включаются в игру, доверяя  и действуя на равных. 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 xml:space="preserve">Результат: участие и активность детей в игре </w:t>
      </w:r>
      <w:proofErr w:type="gramStart"/>
      <w:r w:rsidRPr="00864D54">
        <w:rPr>
          <w:rFonts w:ascii="Times New Roman" w:hAnsi="Times New Roman" w:cs="Times New Roman"/>
          <w:sz w:val="28"/>
        </w:rPr>
        <w:t>высокие</w:t>
      </w:r>
      <w:proofErr w:type="gramEnd"/>
      <w:r w:rsidRPr="00864D54">
        <w:rPr>
          <w:rFonts w:ascii="Times New Roman" w:hAnsi="Times New Roman" w:cs="Times New Roman"/>
          <w:sz w:val="28"/>
        </w:rPr>
        <w:t>, обучение происходит в действии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 xml:space="preserve">3) перенос акцента с овладения знаниями на овладение действием моделирования как средством обучения; на занятии в большей степени происходит овладение действием моделирования, а овладение </w:t>
      </w:r>
      <w:proofErr w:type="spellStart"/>
      <w:r w:rsidRPr="00864D54">
        <w:rPr>
          <w:rFonts w:ascii="Times New Roman" w:hAnsi="Times New Roman" w:cs="Times New Roman"/>
          <w:sz w:val="28"/>
        </w:rPr>
        <w:t>знаниевым</w:t>
      </w:r>
      <w:proofErr w:type="spellEnd"/>
      <w:r w:rsidRPr="00864D54">
        <w:rPr>
          <w:rFonts w:ascii="Times New Roman" w:hAnsi="Times New Roman" w:cs="Times New Roman"/>
          <w:sz w:val="28"/>
        </w:rPr>
        <w:t xml:space="preserve"> уровнем продолжается вне занятий. </w:t>
      </w:r>
      <w:r>
        <w:rPr>
          <w:rFonts w:ascii="Times New Roman" w:hAnsi="Times New Roman" w:cs="Times New Roman"/>
          <w:sz w:val="28"/>
        </w:rPr>
        <w:t xml:space="preserve"> Образовательная деятельность </w:t>
      </w:r>
      <w:r w:rsidRPr="00864D54">
        <w:rPr>
          <w:rFonts w:ascii="Times New Roman" w:hAnsi="Times New Roman" w:cs="Times New Roman"/>
          <w:sz w:val="28"/>
        </w:rPr>
        <w:t xml:space="preserve">не заканчивается на занятии: </w:t>
      </w:r>
      <w:r w:rsidRPr="00864D54">
        <w:rPr>
          <w:rFonts w:ascii="Times New Roman" w:hAnsi="Times New Roman" w:cs="Times New Roman"/>
          <w:i/>
          <w:sz w:val="28"/>
        </w:rPr>
        <w:t>овладение знаниями</w:t>
      </w:r>
      <w:r w:rsidRPr="00864D54">
        <w:rPr>
          <w:rFonts w:ascii="Times New Roman" w:hAnsi="Times New Roman" w:cs="Times New Roman"/>
          <w:sz w:val="28"/>
        </w:rPr>
        <w:t xml:space="preserve"> происходит вне занятий в рамках </w:t>
      </w:r>
      <w:r>
        <w:rPr>
          <w:rFonts w:ascii="Times New Roman" w:hAnsi="Times New Roman" w:cs="Times New Roman"/>
          <w:sz w:val="28"/>
        </w:rPr>
        <w:t xml:space="preserve"> совместной деятельности взрослого с детьми, самостоятельной деятельности и деятельности со сверстниками</w:t>
      </w:r>
      <w:r w:rsidR="00B559E5">
        <w:rPr>
          <w:rFonts w:ascii="Times New Roman" w:hAnsi="Times New Roman" w:cs="Times New Roman"/>
          <w:sz w:val="28"/>
        </w:rPr>
        <w:t>.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 xml:space="preserve">Важным становится оснащение </w:t>
      </w:r>
      <w:r w:rsidR="00B559E5">
        <w:rPr>
          <w:rFonts w:ascii="Times New Roman" w:hAnsi="Times New Roman" w:cs="Times New Roman"/>
          <w:sz w:val="28"/>
        </w:rPr>
        <w:t xml:space="preserve"> предметной и </w:t>
      </w:r>
      <w:proofErr w:type="spellStart"/>
      <w:r w:rsidR="00B559E5">
        <w:rPr>
          <w:rFonts w:ascii="Times New Roman" w:hAnsi="Times New Roman" w:cs="Times New Roman"/>
          <w:sz w:val="28"/>
        </w:rPr>
        <w:t>пространственно</w:t>
      </w:r>
      <w:proofErr w:type="spellEnd"/>
      <w:r w:rsidR="00B559E5">
        <w:rPr>
          <w:rFonts w:ascii="Times New Roman" w:hAnsi="Times New Roman" w:cs="Times New Roman"/>
          <w:sz w:val="28"/>
        </w:rPr>
        <w:t xml:space="preserve"> – развивающей среды.</w:t>
      </w:r>
    </w:p>
    <w:p w:rsidR="00864D54" w:rsidRPr="00864D54" w:rsidRDefault="00864D54" w:rsidP="00864D54">
      <w:pPr>
        <w:ind w:firstLine="708"/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>4) стан</w:t>
      </w:r>
      <w:r w:rsidR="00B559E5">
        <w:rPr>
          <w:rFonts w:ascii="Times New Roman" w:hAnsi="Times New Roman" w:cs="Times New Roman"/>
          <w:sz w:val="28"/>
        </w:rPr>
        <w:t>овится важным развитие навыков универсальных учебных действий</w:t>
      </w:r>
      <w:r w:rsidRPr="00864D54">
        <w:rPr>
          <w:rFonts w:ascii="Times New Roman" w:hAnsi="Times New Roman" w:cs="Times New Roman"/>
          <w:sz w:val="28"/>
        </w:rPr>
        <w:t xml:space="preserve"> (умение ставить цель, планировать свои действия, достигать высокого результата), </w:t>
      </w:r>
      <w:r w:rsidRPr="00864D54">
        <w:rPr>
          <w:rFonts w:ascii="Times New Roman" w:hAnsi="Times New Roman" w:cs="Times New Roman"/>
          <w:sz w:val="28"/>
        </w:rPr>
        <w:lastRenderedPageBreak/>
        <w:t xml:space="preserve">что обеспечивает возможность саморазвития, самообучения и </w:t>
      </w:r>
      <w:proofErr w:type="spellStart"/>
      <w:r w:rsidRPr="00864D54">
        <w:rPr>
          <w:rFonts w:ascii="Times New Roman" w:hAnsi="Times New Roman" w:cs="Times New Roman"/>
          <w:sz w:val="28"/>
        </w:rPr>
        <w:t>взаимообучения</w:t>
      </w:r>
      <w:proofErr w:type="spellEnd"/>
      <w:r w:rsidRPr="00864D54">
        <w:rPr>
          <w:rFonts w:ascii="Times New Roman" w:hAnsi="Times New Roman" w:cs="Times New Roman"/>
          <w:sz w:val="28"/>
        </w:rPr>
        <w:t xml:space="preserve"> через общение с детьми, педагогами и родителями. 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>В связи с этим</w:t>
      </w:r>
    </w:p>
    <w:p w:rsidR="00864D54" w:rsidRPr="00864D54" w:rsidRDefault="00864D54" w:rsidP="00864D54">
      <w:pPr>
        <w:contextualSpacing/>
        <w:rPr>
          <w:rFonts w:ascii="Times New Roman" w:hAnsi="Times New Roman" w:cs="Times New Roman"/>
          <w:sz w:val="28"/>
        </w:rPr>
      </w:pPr>
      <w:r w:rsidRPr="00864D54">
        <w:rPr>
          <w:rFonts w:ascii="Times New Roman" w:hAnsi="Times New Roman" w:cs="Times New Roman"/>
          <w:sz w:val="28"/>
        </w:rPr>
        <w:tab/>
        <w:t>5)  возрастает роль родителей: их участие в овладении детьми суммой знаний (</w:t>
      </w:r>
      <w:proofErr w:type="spellStart"/>
      <w:r w:rsidRPr="00864D54">
        <w:rPr>
          <w:rFonts w:ascii="Times New Roman" w:hAnsi="Times New Roman" w:cs="Times New Roman"/>
          <w:sz w:val="28"/>
        </w:rPr>
        <w:t>знаниевый</w:t>
      </w:r>
      <w:proofErr w:type="spellEnd"/>
      <w:r w:rsidRPr="00864D54">
        <w:rPr>
          <w:rFonts w:ascii="Times New Roman" w:hAnsi="Times New Roman" w:cs="Times New Roman"/>
          <w:sz w:val="28"/>
        </w:rPr>
        <w:t xml:space="preserve"> уровень) становится необходимостью (50 на 50);</w:t>
      </w:r>
    </w:p>
    <w:p w:rsidR="00864D54" w:rsidRDefault="00B559E5" w:rsidP="00864D54">
      <w:pPr>
        <w:shd w:val="clear" w:color="auto" w:fill="FFFFFF"/>
        <w:spacing w:after="0" w:line="360" w:lineRule="auto"/>
        <w:ind w:left="180" w:right="2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559E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Родители воспитанников в рамках реализации программы являются активными 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и полноправными </w:t>
      </w:r>
      <w:r w:rsidRPr="00B559E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участниками </w:t>
      </w:r>
      <w:proofErr w:type="spellStart"/>
      <w:r w:rsidRPr="00B559E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воспитательно</w:t>
      </w:r>
      <w:proofErr w:type="spellEnd"/>
      <w:r w:rsidRPr="00B559E5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– образовательного процесса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</w:t>
      </w:r>
    </w:p>
    <w:p w:rsidR="00B559E5" w:rsidRPr="00B559E5" w:rsidRDefault="00B559E5" w:rsidP="00864D54">
      <w:pPr>
        <w:shd w:val="clear" w:color="auto" w:fill="FFFFFF"/>
        <w:spacing w:after="0" w:line="360" w:lineRule="auto"/>
        <w:ind w:left="180" w:right="2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Таким образом, деятельность дошкольного образовательного учреждения, представленная вышеизложенной моделью, направлена на воспитание человека творческого, с креативным мышлением, способного ориентироваться в мире высокой технической оснащённости и умеющим самостоятельно создавать новые технические формы, а также ценить и уважать человека труда</w:t>
      </w:r>
      <w:r w:rsidR="0010358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</w:t>
      </w:r>
      <w:r w:rsidR="00951C6C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</w:p>
    <w:p w:rsidR="00864D54" w:rsidRPr="00B559E5" w:rsidRDefault="00864D54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</w:p>
    <w:p w:rsidR="00A969C7" w:rsidRPr="00A969C7" w:rsidRDefault="00A969C7" w:rsidP="00A969C7">
      <w:pPr>
        <w:tabs>
          <w:tab w:val="num" w:pos="720"/>
        </w:tabs>
        <w:rPr>
          <w:rFonts w:ascii="Times New Roman" w:hAnsi="Times New Roman" w:cs="Times New Roman"/>
          <w:sz w:val="28"/>
        </w:rPr>
      </w:pPr>
      <w:r w:rsidRPr="00A969C7">
        <w:rPr>
          <w:rFonts w:ascii="Times New Roman" w:hAnsi="Times New Roman" w:cs="Times New Roman"/>
          <w:sz w:val="28"/>
        </w:rPr>
        <w:t xml:space="preserve">                                </w:t>
      </w:r>
    </w:p>
    <w:p w:rsidR="00DA106D" w:rsidRPr="00DA106D" w:rsidRDefault="00DA106D" w:rsidP="002F5BD8">
      <w:pPr>
        <w:tabs>
          <w:tab w:val="num" w:pos="720"/>
        </w:tabs>
        <w:rPr>
          <w:rFonts w:ascii="Times New Roman" w:hAnsi="Times New Roman" w:cs="Times New Roman"/>
          <w:sz w:val="28"/>
        </w:rPr>
      </w:pPr>
    </w:p>
    <w:p w:rsidR="002F5BD8" w:rsidRPr="00DA106D" w:rsidRDefault="002F5BD8" w:rsidP="002F5BD8">
      <w:pPr>
        <w:tabs>
          <w:tab w:val="num" w:pos="720"/>
        </w:tabs>
        <w:spacing w:after="0"/>
        <w:rPr>
          <w:rFonts w:ascii="Times New Roman" w:hAnsi="Times New Roman" w:cs="Times New Roman"/>
          <w:sz w:val="28"/>
        </w:rPr>
      </w:pPr>
    </w:p>
    <w:p w:rsidR="001816C3" w:rsidRPr="00DA106D" w:rsidRDefault="001816C3">
      <w:pPr>
        <w:rPr>
          <w:rFonts w:ascii="Times New Roman" w:hAnsi="Times New Roman" w:cs="Times New Roman"/>
          <w:sz w:val="28"/>
        </w:rPr>
      </w:pPr>
    </w:p>
    <w:sectPr w:rsidR="001816C3" w:rsidRPr="00DA106D" w:rsidSect="00A6231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6FF"/>
    <w:multiLevelType w:val="hybridMultilevel"/>
    <w:tmpl w:val="4E186C0A"/>
    <w:lvl w:ilvl="0" w:tplc="2236D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E96E43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172E8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C0808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28E97B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A0B9E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A0F7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0EC4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574E80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0E502C6"/>
    <w:multiLevelType w:val="hybridMultilevel"/>
    <w:tmpl w:val="20C0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85FA3"/>
    <w:multiLevelType w:val="hybridMultilevel"/>
    <w:tmpl w:val="9A565112"/>
    <w:lvl w:ilvl="0" w:tplc="9ADC5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47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CB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ACC8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4D2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881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12FD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90C6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FE3F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2F"/>
    <w:rsid w:val="0004332F"/>
    <w:rsid w:val="0010358F"/>
    <w:rsid w:val="00126733"/>
    <w:rsid w:val="001816C3"/>
    <w:rsid w:val="002F5BD8"/>
    <w:rsid w:val="004C6AA2"/>
    <w:rsid w:val="00864D54"/>
    <w:rsid w:val="00951C6C"/>
    <w:rsid w:val="00A62311"/>
    <w:rsid w:val="00A969C7"/>
    <w:rsid w:val="00B559E5"/>
    <w:rsid w:val="00D03B5C"/>
    <w:rsid w:val="00DA106D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03B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D03B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03B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D03B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2016-08-28T12:45:00Z</cp:lastPrinted>
  <dcterms:created xsi:type="dcterms:W3CDTF">2016-09-08T11:08:00Z</dcterms:created>
  <dcterms:modified xsi:type="dcterms:W3CDTF">2016-09-08T11:08:00Z</dcterms:modified>
</cp:coreProperties>
</file>