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41" w:rsidRPr="00FC3E41" w:rsidRDefault="00FC3E41" w:rsidP="00FC3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i/>
          <w:sz w:val="20"/>
          <w:szCs w:val="20"/>
        </w:rPr>
      </w:pPr>
      <w:bookmarkStart w:id="0" w:name="_GoBack"/>
      <w:proofErr w:type="spellStart"/>
      <w:r w:rsidRPr="00FC3E41">
        <w:rPr>
          <w:rFonts w:ascii="Times New Roman CYR" w:hAnsi="Times New Roman CYR" w:cs="Times New Roman CYR"/>
          <w:bCs/>
          <w:i/>
          <w:sz w:val="20"/>
          <w:szCs w:val="20"/>
        </w:rPr>
        <w:t>Черепкова</w:t>
      </w:r>
      <w:proofErr w:type="spellEnd"/>
      <w:r w:rsidRPr="00FC3E41">
        <w:rPr>
          <w:rFonts w:ascii="Times New Roman CYR" w:hAnsi="Times New Roman CYR" w:cs="Times New Roman CYR"/>
          <w:bCs/>
          <w:i/>
          <w:sz w:val="20"/>
          <w:szCs w:val="20"/>
        </w:rPr>
        <w:t xml:space="preserve"> О</w:t>
      </w:r>
      <w:r>
        <w:rPr>
          <w:rFonts w:ascii="Times New Roman CYR" w:hAnsi="Times New Roman CYR" w:cs="Times New Roman CYR"/>
          <w:bCs/>
          <w:i/>
          <w:sz w:val="20"/>
          <w:szCs w:val="20"/>
        </w:rPr>
        <w:t>.А.</w:t>
      </w:r>
      <w:r w:rsidRPr="00FC3E41">
        <w:rPr>
          <w:rFonts w:ascii="Times New Roman CYR" w:hAnsi="Times New Roman CYR" w:cs="Times New Roman CYR"/>
          <w:bCs/>
          <w:i/>
          <w:sz w:val="20"/>
          <w:szCs w:val="20"/>
        </w:rPr>
        <w:t xml:space="preserve">, </w:t>
      </w:r>
    </w:p>
    <w:p w:rsidR="00FC3E41" w:rsidRPr="00FC3E41" w:rsidRDefault="00FC3E41" w:rsidP="00FC3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i/>
          <w:sz w:val="20"/>
          <w:szCs w:val="20"/>
        </w:rPr>
      </w:pPr>
      <w:r w:rsidRPr="00FC3E41">
        <w:rPr>
          <w:rFonts w:ascii="Times New Roman CYR" w:hAnsi="Times New Roman CYR" w:cs="Times New Roman CYR"/>
          <w:bCs/>
          <w:i/>
          <w:sz w:val="20"/>
          <w:szCs w:val="20"/>
        </w:rPr>
        <w:t>воспитатель МДОУ</w:t>
      </w:r>
      <w:r>
        <w:rPr>
          <w:rFonts w:ascii="Times New Roman CYR" w:hAnsi="Times New Roman CYR" w:cs="Times New Roman CYR"/>
          <w:bCs/>
          <w:i/>
          <w:sz w:val="20"/>
          <w:szCs w:val="20"/>
        </w:rPr>
        <w:t xml:space="preserve"> «Детский сад</w:t>
      </w:r>
      <w:r w:rsidRPr="00FC3E41">
        <w:rPr>
          <w:rFonts w:ascii="Times New Roman CYR" w:hAnsi="Times New Roman CYR" w:cs="Times New Roman CYR"/>
          <w:bCs/>
          <w:i/>
          <w:sz w:val="20"/>
          <w:szCs w:val="20"/>
        </w:rPr>
        <w:t xml:space="preserve"> № 18</w:t>
      </w:r>
      <w:r>
        <w:rPr>
          <w:rFonts w:ascii="Times New Roman CYR" w:hAnsi="Times New Roman CYR" w:cs="Times New Roman CYR"/>
          <w:bCs/>
          <w:i/>
          <w:sz w:val="20"/>
          <w:szCs w:val="20"/>
        </w:rPr>
        <w:t>»</w:t>
      </w:r>
      <w:r w:rsidRPr="00FC3E41">
        <w:rPr>
          <w:rFonts w:ascii="Times New Roman CYR" w:hAnsi="Times New Roman CYR" w:cs="Times New Roman CYR"/>
          <w:bCs/>
          <w:i/>
          <w:sz w:val="20"/>
          <w:szCs w:val="20"/>
        </w:rPr>
        <w:t xml:space="preserve"> </w:t>
      </w:r>
    </w:p>
    <w:p w:rsidR="00FC3E41" w:rsidRDefault="00FC3E41" w:rsidP="00FC3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4665A6" w:rsidRPr="00080F38" w:rsidRDefault="00990D88" w:rsidP="00080F3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80F38">
        <w:rPr>
          <w:rFonts w:ascii="Times New Roman CYR" w:hAnsi="Times New Roman CYR" w:cs="Times New Roman CYR"/>
          <w:b/>
          <w:bCs/>
          <w:sz w:val="24"/>
          <w:szCs w:val="24"/>
        </w:rPr>
        <w:t xml:space="preserve">Организация и содержание </w:t>
      </w:r>
      <w:r w:rsidR="004665A6" w:rsidRPr="00080F38">
        <w:rPr>
          <w:rFonts w:ascii="Times New Roman CYR" w:hAnsi="Times New Roman CYR" w:cs="Times New Roman CYR"/>
          <w:b/>
          <w:bCs/>
          <w:sz w:val="24"/>
          <w:szCs w:val="24"/>
        </w:rPr>
        <w:t>деятельности педагога</w:t>
      </w:r>
      <w:r w:rsidR="00FC3E41" w:rsidRPr="00080F3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665A6" w:rsidRPr="00080F38">
        <w:rPr>
          <w:rFonts w:ascii="Times New Roman CYR" w:hAnsi="Times New Roman CYR" w:cs="Times New Roman CYR"/>
          <w:b/>
          <w:bCs/>
          <w:sz w:val="24"/>
          <w:szCs w:val="24"/>
        </w:rPr>
        <w:t>по обучению детей дошкольного возраста</w:t>
      </w:r>
      <w:r w:rsidR="00080F3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665A6" w:rsidRPr="00080F38">
        <w:rPr>
          <w:rFonts w:ascii="Times New Roman CYR" w:hAnsi="Times New Roman CYR" w:cs="Times New Roman CYR"/>
          <w:b/>
          <w:bCs/>
          <w:sz w:val="24"/>
          <w:szCs w:val="24"/>
        </w:rPr>
        <w:t xml:space="preserve">основам первоначальной грамоты в условиях внедрения ФГОС </w:t>
      </w:r>
      <w:proofErr w:type="gramStart"/>
      <w:r w:rsidR="004665A6" w:rsidRPr="00080F38">
        <w:rPr>
          <w:rFonts w:ascii="Times New Roman CYR" w:hAnsi="Times New Roman CYR" w:cs="Times New Roman CYR"/>
          <w:b/>
          <w:bCs/>
          <w:sz w:val="24"/>
          <w:szCs w:val="24"/>
        </w:rPr>
        <w:t>ДО</w:t>
      </w:r>
      <w:proofErr w:type="gramEnd"/>
    </w:p>
    <w:p w:rsidR="004665A6" w:rsidRPr="00FC3E41" w:rsidRDefault="004665A6" w:rsidP="00FC3E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00140E" w:rsidRPr="00FC3E41" w:rsidRDefault="0000140E" w:rsidP="00FC3E41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Поступление ребёнка в школу - важный этап в жизни, который меняет социальную ситуацию его развития. К обучению в 1-ом классе ребёнка необходимо готовить. </w:t>
      </w:r>
      <w:r w:rsidR="00D33842" w:rsidRPr="00FC3E41">
        <w:rPr>
          <w:rFonts w:ascii="Times New Roman" w:hAnsi="Times New Roman"/>
          <w:sz w:val="20"/>
          <w:szCs w:val="20"/>
        </w:rPr>
        <w:t>В современных условиях система образования предъявляет высокие требования к выпускникам дошкольных учреждений. Совершенно по новому ставится вопрос о преемственности дошкольного учреждения и школы, в том числе в обучении грамоте.</w:t>
      </w:r>
      <w:r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68C7"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государственный образовательный стандарт дошкольного образования направлен на «обеспечение преемственности основных образовательных программ дошкольного и начального общего образования». Согласно ФГОС</w:t>
      </w:r>
      <w:r w:rsidR="00894C8B"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</w:t>
      </w:r>
      <w:proofErr w:type="gramStart"/>
      <w:r w:rsidR="00894C8B"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68C7"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="004068C7"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образования». </w:t>
      </w:r>
      <w:r w:rsidR="00C469C8"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новым стандартам д</w:t>
      </w:r>
      <w:r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>етский сад является первой ступенью в системе народного образования и выполняет важную функцию в подготовке детей к школе.</w:t>
      </w:r>
      <w:r w:rsidR="00D33842"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Важно, чтобы дети дошкольного возраста получили стартовый объем знаний, умений и навыков, определённых программой д</w:t>
      </w:r>
      <w:r w:rsidR="00C469C8"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>ошкольных учреждений</w:t>
      </w:r>
      <w:r w:rsidR="00D33842" w:rsidRPr="00FC3E4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E33FF" w:rsidRPr="00FC3E41" w:rsidRDefault="00BE33FF" w:rsidP="00FC3E41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Вопрос обучения грамоте дошкольников является  важным для каждого воспитателя, родителя, а также для учителя, который примет наших детей  в 1 класс.  Не менее важен он и для самого воспитанника - этот процесс влечет за собой его развитие.  </w:t>
      </w:r>
    </w:p>
    <w:p w:rsidR="00BE33FF" w:rsidRPr="00FC3E41" w:rsidRDefault="00BE33FF" w:rsidP="00FC3E41">
      <w:pPr>
        <w:spacing w:after="0" w:line="240" w:lineRule="auto"/>
        <w:ind w:left="-284" w:firstLine="426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Неправильный подход к обучению грамоте может привести к дополнительным проблемам обучения в школе. </w:t>
      </w:r>
      <w:r w:rsidR="00D33842" w:rsidRPr="00FC3E41">
        <w:rPr>
          <w:rFonts w:ascii="Times New Roman" w:hAnsi="Times New Roman"/>
          <w:sz w:val="20"/>
          <w:szCs w:val="20"/>
        </w:rPr>
        <w:t>От того, как ребенок будет введен в грамоту, во многом зависят его успехи не только в чтении и письме, но и в усвоении русского языка в целом.</w:t>
      </w:r>
      <w:r w:rsidR="00D33842" w:rsidRPr="00FC3E4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33842" w:rsidRPr="00FC3E41">
        <w:rPr>
          <w:rFonts w:ascii="Times New Roman" w:hAnsi="Times New Roman"/>
          <w:sz w:val="20"/>
          <w:szCs w:val="20"/>
        </w:rPr>
        <w:t>Сложный процесс освоения грамоты распадается на несколько этапов, большая часть из которых приходится на школу. Но чтобы сделать обучение грамоте в школе более успешным, необходимо часть умений формировать в детском саду.</w:t>
      </w:r>
      <w:r w:rsidR="00D33842" w:rsidRPr="00FC3E41"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</w:p>
    <w:p w:rsidR="00AD043D" w:rsidRPr="00FC3E41" w:rsidRDefault="00BE33FF" w:rsidP="00FC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Программа по обучению чтению в первом классе требует в подготовительный  (</w:t>
      </w:r>
      <w:proofErr w:type="spellStart"/>
      <w:r w:rsidRPr="00FC3E41">
        <w:rPr>
          <w:rFonts w:ascii="Times New Roman CYR" w:hAnsi="Times New Roman CYR" w:cs="Times New Roman CYR"/>
          <w:sz w:val="20"/>
          <w:szCs w:val="20"/>
        </w:rPr>
        <w:t>добукварный</w:t>
      </w:r>
      <w:proofErr w:type="spellEnd"/>
      <w:r w:rsidRPr="00FC3E41">
        <w:rPr>
          <w:rFonts w:ascii="Times New Roman CYR" w:hAnsi="Times New Roman CYR" w:cs="Times New Roman CYR"/>
          <w:sz w:val="20"/>
          <w:szCs w:val="20"/>
        </w:rPr>
        <w:t>) период научить ребенка различать на слух гласные и согласные звуки, определять твердость и мягкость, глухость и звонкость согласных, количество звуков и слогов в слове, выделять ударный слог, соотносить слышимое со схемой - моделью слова.</w:t>
      </w:r>
    </w:p>
    <w:p w:rsidR="00BE33FF" w:rsidRPr="00FC3E41" w:rsidRDefault="00AD043D" w:rsidP="00FC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BE33FF" w:rsidRPr="00FC3E41">
        <w:rPr>
          <w:rFonts w:ascii="Times New Roman CYR" w:hAnsi="Times New Roman CYR" w:cs="Times New Roman CYR"/>
          <w:sz w:val="20"/>
          <w:szCs w:val="20"/>
        </w:rPr>
        <w:t xml:space="preserve">За 10 – 20 учебных часов в первом классе научить этому сложно. </w:t>
      </w:r>
      <w:r w:rsidRPr="00FC3E41">
        <w:rPr>
          <w:rFonts w:ascii="Times New Roman CYR" w:hAnsi="Times New Roman CYR" w:cs="Times New Roman CYR"/>
          <w:sz w:val="20"/>
          <w:szCs w:val="20"/>
        </w:rPr>
        <w:t>Поэтому за время обучения в детском саду дети должны получить стартовые возможности для успешного дальнейшего обучения в школе.</w:t>
      </w:r>
    </w:p>
    <w:p w:rsidR="00BE33FF" w:rsidRPr="00FC3E41" w:rsidRDefault="00C469C8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В нашем дошкольном учреждении п</w:t>
      </w:r>
      <w:r w:rsidR="00BE33FF" w:rsidRPr="00FC3E41">
        <w:rPr>
          <w:rFonts w:ascii="Times New Roman CYR" w:hAnsi="Times New Roman CYR" w:cs="Times New Roman CYR"/>
          <w:sz w:val="20"/>
          <w:szCs w:val="20"/>
        </w:rPr>
        <w:t xml:space="preserve">роцесс обучения грамоте состоит из следующих компонентов: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формирование звуковой стороны речи, т.е. ребенок должен владеть правильным, чётким произношением всех  звуков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формирование фонематических процессов, т.е. умение слышать, различать и дифференцировать звуки родного языка;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Готовность к </w:t>
      </w:r>
      <w:proofErr w:type="spellStart"/>
      <w:proofErr w:type="gramStart"/>
      <w:r w:rsidRPr="00FC3E41">
        <w:rPr>
          <w:rFonts w:ascii="Times New Roman CYR" w:hAnsi="Times New Roman CYR" w:cs="Times New Roman CYR"/>
          <w:sz w:val="20"/>
          <w:szCs w:val="20"/>
        </w:rPr>
        <w:t>звуко</w:t>
      </w:r>
      <w:proofErr w:type="spellEnd"/>
      <w:r w:rsidRPr="00FC3E41">
        <w:rPr>
          <w:rFonts w:ascii="Times New Roman CYR" w:hAnsi="Times New Roman CYR" w:cs="Times New Roman CYR"/>
          <w:sz w:val="20"/>
          <w:szCs w:val="20"/>
        </w:rPr>
        <w:t xml:space="preserve"> - буквенному</w:t>
      </w:r>
      <w:proofErr w:type="gramEnd"/>
      <w:r w:rsidRPr="00FC3E41">
        <w:rPr>
          <w:rFonts w:ascii="Times New Roman CYR" w:hAnsi="Times New Roman CYR" w:cs="Times New Roman CYR"/>
          <w:sz w:val="20"/>
          <w:szCs w:val="20"/>
        </w:rPr>
        <w:t xml:space="preserve"> анализу и синтезу, т.е. умение выделять начальный гласный из состава слова; делать анализ</w:t>
      </w:r>
      <w:r w:rsidR="005E0A42" w:rsidRPr="00FC3E41">
        <w:rPr>
          <w:rFonts w:ascii="Times New Roman CYR" w:hAnsi="Times New Roman CYR" w:cs="Times New Roman CYR"/>
          <w:sz w:val="20"/>
          <w:szCs w:val="20"/>
        </w:rPr>
        <w:t xml:space="preserve"> гласных звуков; анализ 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слогов; слышать и выделять первый и по</w:t>
      </w:r>
      <w:r w:rsidR="005E0A42" w:rsidRPr="00FC3E41">
        <w:rPr>
          <w:rFonts w:ascii="Times New Roman CYR" w:hAnsi="Times New Roman CYR" w:cs="Times New Roman CYR"/>
          <w:sz w:val="20"/>
          <w:szCs w:val="20"/>
        </w:rPr>
        <w:t>следний согласный звук в слове; интонационно выделять каждый звук в слове.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0"/>
          <w:szCs w:val="20"/>
        </w:rPr>
      </w:pPr>
      <w:proofErr w:type="gramStart"/>
      <w:r w:rsidRPr="00FC3E41">
        <w:rPr>
          <w:rFonts w:ascii="Times New Roman" w:hAnsi="Times New Roman" w:cs="Times New Roman"/>
          <w:sz w:val="20"/>
          <w:szCs w:val="20"/>
        </w:rPr>
        <w:t>(</w:t>
      </w:r>
      <w:r w:rsidR="00AD043D" w:rsidRPr="00FC3E41">
        <w:rPr>
          <w:rFonts w:ascii="Times New Roman CYR" w:hAnsi="Times New Roman CYR" w:cs="Times New Roman CYR"/>
          <w:sz w:val="20"/>
          <w:szCs w:val="20"/>
        </w:rPr>
        <w:t>Дети знакомятся  с терминами: «</w:t>
      </w:r>
      <w:r w:rsidRPr="00FC3E41">
        <w:rPr>
          <w:rFonts w:ascii="Times New Roman CYR" w:hAnsi="Times New Roman CYR" w:cs="Times New Roman CYR"/>
          <w:sz w:val="20"/>
          <w:szCs w:val="20"/>
        </w:rPr>
        <w:t>звук</w:t>
      </w:r>
      <w:r w:rsidR="00AD043D" w:rsidRPr="00FC3E41">
        <w:rPr>
          <w:rFonts w:ascii="Times New Roman CYR" w:hAnsi="Times New Roman CYR" w:cs="Times New Roman CYR"/>
          <w:sz w:val="20"/>
          <w:szCs w:val="20"/>
        </w:rPr>
        <w:t>»,  «буква», «слог», «слово», «</w:t>
      </w:r>
      <w:r w:rsidRPr="00FC3E41">
        <w:rPr>
          <w:rFonts w:ascii="Times New Roman CYR" w:hAnsi="Times New Roman CYR" w:cs="Times New Roman CYR"/>
          <w:sz w:val="20"/>
          <w:szCs w:val="20"/>
        </w:rPr>
        <w:t>предложение</w:t>
      </w:r>
      <w:r w:rsidR="00AD043D" w:rsidRPr="00FC3E41">
        <w:rPr>
          <w:rFonts w:ascii="Times New Roman CYR" w:hAnsi="Times New Roman CYR" w:cs="Times New Roman CYR"/>
          <w:sz w:val="20"/>
          <w:szCs w:val="20"/>
        </w:rPr>
        <w:t xml:space="preserve">», 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звуки гласные, согласные, </w:t>
      </w:r>
      <w:r w:rsidR="00AD043D" w:rsidRPr="00FC3E41">
        <w:rPr>
          <w:rFonts w:ascii="Times New Roman CYR" w:hAnsi="Times New Roman CYR" w:cs="Times New Roman CYR"/>
          <w:sz w:val="20"/>
          <w:szCs w:val="20"/>
        </w:rPr>
        <w:t>твердые, мягкие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). </w:t>
      </w:r>
      <w:proofErr w:type="gramEnd"/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   </w:t>
      </w:r>
      <w:r w:rsidR="00B251AC" w:rsidRPr="00FC3E41">
        <w:rPr>
          <w:rFonts w:ascii="Times New Roman CYR" w:hAnsi="Times New Roman CYR" w:cs="Times New Roman CYR"/>
          <w:sz w:val="20"/>
          <w:szCs w:val="20"/>
        </w:rPr>
        <w:t>При обучении грамо</w:t>
      </w:r>
      <w:r w:rsidR="00C469C8" w:rsidRPr="00FC3E41">
        <w:rPr>
          <w:rFonts w:ascii="Times New Roman CYR" w:hAnsi="Times New Roman CYR" w:cs="Times New Roman CYR"/>
          <w:sz w:val="20"/>
          <w:szCs w:val="20"/>
        </w:rPr>
        <w:t>те по программе «Развитие» я  выделяю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следующие </w:t>
      </w:r>
      <w:r w:rsidR="00B251AC" w:rsidRPr="00FC3E41">
        <w:rPr>
          <w:rFonts w:ascii="Times New Roman CYR" w:hAnsi="Times New Roman CYR" w:cs="Times New Roman CYR"/>
          <w:sz w:val="20"/>
          <w:szCs w:val="20"/>
        </w:rPr>
        <w:t>этапы работы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b/>
          <w:bCs/>
          <w:sz w:val="20"/>
          <w:szCs w:val="20"/>
        </w:rPr>
        <w:t xml:space="preserve">Подготовительный этап.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C3E41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Pr="00FC3E41">
        <w:rPr>
          <w:rFonts w:ascii="Times New Roman CYR" w:hAnsi="Times New Roman CYR" w:cs="Times New Roman CYR"/>
          <w:b/>
          <w:bCs/>
          <w:sz w:val="20"/>
          <w:szCs w:val="20"/>
        </w:rPr>
        <w:t>Знакомство с неречевыми звуками.</w:t>
      </w:r>
    </w:p>
    <w:p w:rsidR="00B251AC" w:rsidRPr="00FC3E41" w:rsidRDefault="00B251AC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bCs/>
          <w:sz w:val="20"/>
          <w:szCs w:val="20"/>
        </w:rPr>
        <w:t xml:space="preserve"> В программе «Развитие» предлагается начинать обучение с введения ребенка в звуковую действительность в младшей группе. </w:t>
      </w:r>
    </w:p>
    <w:p w:rsidR="00F847D4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 </w:t>
      </w:r>
      <w:r w:rsidR="00B251AC" w:rsidRPr="00FC3E41">
        <w:rPr>
          <w:rFonts w:ascii="Times New Roman CYR" w:hAnsi="Times New Roman CYR" w:cs="Times New Roman CYR"/>
          <w:sz w:val="20"/>
          <w:szCs w:val="20"/>
        </w:rPr>
        <w:t>Р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абота </w:t>
      </w:r>
      <w:r w:rsidR="00C469C8" w:rsidRPr="00FC3E41">
        <w:rPr>
          <w:rFonts w:ascii="Times New Roman CYR" w:hAnsi="Times New Roman CYR" w:cs="Times New Roman CYR"/>
          <w:sz w:val="20"/>
          <w:szCs w:val="20"/>
        </w:rPr>
        <w:t xml:space="preserve">воспитателя </w:t>
      </w:r>
      <w:r w:rsidR="00B251AC" w:rsidRPr="00FC3E41">
        <w:rPr>
          <w:rFonts w:ascii="Times New Roman CYR" w:hAnsi="Times New Roman CYR" w:cs="Times New Roman CYR"/>
          <w:sz w:val="20"/>
          <w:szCs w:val="20"/>
        </w:rPr>
        <w:t xml:space="preserve">направлена на развитие возможностей детей в звуковой культуре речи: </w:t>
      </w:r>
      <w:r w:rsidR="00F847D4" w:rsidRPr="00FC3E41">
        <w:rPr>
          <w:rFonts w:ascii="Times New Roman CYR" w:hAnsi="Times New Roman CYR" w:cs="Times New Roman CYR"/>
          <w:sz w:val="20"/>
          <w:szCs w:val="20"/>
        </w:rPr>
        <w:t xml:space="preserve">управление артикуляционным аппаратом, совершенствование фонематического восприятия. Сначала </w:t>
      </w:r>
      <w:r w:rsidR="00C469C8" w:rsidRPr="00FC3E41">
        <w:rPr>
          <w:rFonts w:ascii="Times New Roman CYR" w:hAnsi="Times New Roman CYR" w:cs="Times New Roman CYR"/>
          <w:sz w:val="20"/>
          <w:szCs w:val="20"/>
        </w:rPr>
        <w:t>воспитатель знакомит детей</w:t>
      </w:r>
      <w:r w:rsidR="00F847D4" w:rsidRPr="00FC3E41">
        <w:rPr>
          <w:rFonts w:ascii="Times New Roman CYR" w:hAnsi="Times New Roman CYR" w:cs="Times New Roman CYR"/>
          <w:sz w:val="20"/>
          <w:szCs w:val="20"/>
        </w:rPr>
        <w:t xml:space="preserve"> со звуками окружающего мира. Затем, подражая различным зверям и персонажам, </w:t>
      </w:r>
      <w:r w:rsidR="00C469C8" w:rsidRPr="00FC3E41">
        <w:rPr>
          <w:rFonts w:ascii="Times New Roman CYR" w:hAnsi="Times New Roman CYR" w:cs="Times New Roman CYR"/>
          <w:sz w:val="20"/>
          <w:szCs w:val="20"/>
        </w:rPr>
        <w:t>учит их</w:t>
      </w:r>
      <w:r w:rsidR="00F847D4" w:rsidRPr="00FC3E41">
        <w:rPr>
          <w:rFonts w:ascii="Times New Roman CYR" w:hAnsi="Times New Roman CYR" w:cs="Times New Roman CYR"/>
          <w:sz w:val="20"/>
          <w:szCs w:val="20"/>
        </w:rPr>
        <w:t xml:space="preserve"> произносить гласные звуки и некоторые согласные, кроме шипящих и свистящих.</w:t>
      </w:r>
      <w:r w:rsidR="00B251AC" w:rsidRPr="00FC3E4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F847D4" w:rsidRPr="00FC3E41">
        <w:rPr>
          <w:rFonts w:ascii="Times New Roman CYR" w:hAnsi="Times New Roman CYR" w:cs="Times New Roman CYR"/>
          <w:sz w:val="20"/>
          <w:szCs w:val="20"/>
        </w:rPr>
        <w:t>Речь воспитателя служит эталоном, образцом. Дети в результате овладевают звуковым эталоном произнесения гласных звуков, что и подготавливает к интонационному выделению любого звука в слове.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 Развивается  слуховое  внимание.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•  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даются звуки </w:t>
      </w:r>
      <w:proofErr w:type="gramStart"/>
      <w:r w:rsidRPr="00FC3E41">
        <w:rPr>
          <w:rFonts w:ascii="Times New Roman CYR" w:hAnsi="Times New Roman CYR" w:cs="Times New Roman CYR"/>
          <w:sz w:val="20"/>
          <w:szCs w:val="20"/>
        </w:rPr>
        <w:t>сильно контрастные</w:t>
      </w:r>
      <w:proofErr w:type="gramEnd"/>
      <w:r w:rsidRPr="00FC3E41">
        <w:rPr>
          <w:rFonts w:ascii="Times New Roman CYR" w:hAnsi="Times New Roman CYR" w:cs="Times New Roman CYR"/>
          <w:sz w:val="20"/>
          <w:szCs w:val="20"/>
        </w:rPr>
        <w:t xml:space="preserve"> по звучанию (дудка-барабан);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•  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звуки близкие по звучанию (большой бубен - маленький бубен);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•  </w:t>
      </w:r>
      <w:r w:rsidRPr="00FC3E41">
        <w:rPr>
          <w:rFonts w:ascii="Times New Roman CYR" w:hAnsi="Times New Roman CYR" w:cs="Times New Roman CYR"/>
          <w:sz w:val="20"/>
          <w:szCs w:val="20"/>
        </w:rPr>
        <w:t>узнавание и дифференциация различных шумов (шуршание бумаги, фольги; стук карандашей, ручек, ложек).</w:t>
      </w:r>
    </w:p>
    <w:p w:rsidR="005E0A42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Чтобы  сделать процесс овладения грамотой увлекательным и лёгким,</w:t>
      </w:r>
      <w:r w:rsidR="005E0A42" w:rsidRPr="00FC3E4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C469C8" w:rsidRPr="00FC3E41">
        <w:rPr>
          <w:rFonts w:ascii="Times New Roman CYR" w:hAnsi="Times New Roman CYR" w:cs="Times New Roman CYR"/>
          <w:sz w:val="20"/>
          <w:szCs w:val="20"/>
        </w:rPr>
        <w:t>воспитатель проводит занятия</w:t>
      </w:r>
      <w:r w:rsidR="005E0A42" w:rsidRPr="00FC3E41">
        <w:rPr>
          <w:rFonts w:ascii="Times New Roman CYR" w:hAnsi="Times New Roman CYR" w:cs="Times New Roman CYR"/>
          <w:sz w:val="20"/>
          <w:szCs w:val="20"/>
        </w:rPr>
        <w:t xml:space="preserve"> в форме игры.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BE33FF" w:rsidRPr="00FC3E41" w:rsidRDefault="005E0A4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bCs/>
          <w:sz w:val="20"/>
          <w:szCs w:val="20"/>
        </w:rPr>
        <w:lastRenderedPageBreak/>
        <w:t xml:space="preserve"> </w:t>
      </w:r>
      <w:r w:rsidR="00BE33FF" w:rsidRPr="00FC3E41">
        <w:rPr>
          <w:rFonts w:ascii="Times New Roman CYR" w:hAnsi="Times New Roman CYR" w:cs="Times New Roman CYR"/>
          <w:bCs/>
          <w:sz w:val="20"/>
          <w:szCs w:val="20"/>
        </w:rPr>
        <w:t xml:space="preserve">Вот какие игры </w:t>
      </w:r>
      <w:r w:rsidR="00C051FA" w:rsidRPr="00FC3E41">
        <w:rPr>
          <w:rFonts w:ascii="Times New Roman CYR" w:hAnsi="Times New Roman CYR" w:cs="Times New Roman CYR"/>
          <w:bCs/>
          <w:sz w:val="20"/>
          <w:szCs w:val="20"/>
        </w:rPr>
        <w:t>можно проводить: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Услышишь – хлопни</w:t>
      </w:r>
      <w:r w:rsidRPr="00FC3E41"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Узнай, что звучит?</w:t>
      </w:r>
      <w:r w:rsidRPr="00FC3E41"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Где звучит колокольчик?</w:t>
      </w:r>
      <w:r w:rsidRPr="00FC3E41"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Покажи картинку</w:t>
      </w:r>
      <w:r w:rsidRPr="00FC3E41"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Громко – тихо</w:t>
      </w:r>
      <w:r w:rsidRPr="00FC3E41">
        <w:rPr>
          <w:rFonts w:ascii="Times New Roman" w:hAnsi="Times New Roman" w:cs="Times New Roman"/>
          <w:sz w:val="20"/>
          <w:szCs w:val="20"/>
        </w:rPr>
        <w:t xml:space="preserve">»;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Кто сказал?</w:t>
      </w:r>
      <w:r w:rsidRPr="00FC3E41">
        <w:rPr>
          <w:rFonts w:ascii="Times New Roman" w:hAnsi="Times New Roman" w:cs="Times New Roman"/>
          <w:sz w:val="20"/>
          <w:szCs w:val="20"/>
        </w:rPr>
        <w:t>».</w:t>
      </w:r>
    </w:p>
    <w:p w:rsidR="00C051FA" w:rsidRPr="00FC3E41" w:rsidRDefault="00BE33FF" w:rsidP="00FC3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0"/>
          <w:szCs w:val="20"/>
        </w:rPr>
      </w:pPr>
      <w:r w:rsidRPr="00FC3E41">
        <w:rPr>
          <w:rFonts w:ascii="Times New Roman" w:hAnsi="Times New Roman" w:cs="Times New Roman"/>
          <w:b/>
          <w:bCs/>
          <w:sz w:val="20"/>
          <w:szCs w:val="20"/>
        </w:rPr>
        <w:t xml:space="preserve"> 2 </w:t>
      </w:r>
      <w:r w:rsidRPr="00FC3E41">
        <w:rPr>
          <w:rFonts w:ascii="Times New Roman CYR" w:hAnsi="Times New Roman CYR" w:cs="Times New Roman CYR"/>
          <w:b/>
          <w:bCs/>
          <w:sz w:val="20"/>
          <w:szCs w:val="20"/>
        </w:rPr>
        <w:t>этап.  Основной</w:t>
      </w:r>
      <w:r w:rsidRPr="00FC3E41">
        <w:rPr>
          <w:rFonts w:ascii="Times New Roman CYR" w:hAnsi="Times New Roman CYR" w:cs="Times New Roman CYR"/>
          <w:b/>
          <w:sz w:val="20"/>
          <w:szCs w:val="20"/>
        </w:rPr>
        <w:t>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  На втором этапе происходит знакомство с речевыми звуками. </w:t>
      </w:r>
      <w:r w:rsidR="00C91FB9" w:rsidRPr="00FC3E41">
        <w:rPr>
          <w:rFonts w:ascii="Times New Roman CYR" w:hAnsi="Times New Roman CYR" w:cs="Times New Roman CYR"/>
          <w:sz w:val="20"/>
          <w:szCs w:val="20"/>
        </w:rPr>
        <w:t>В средней группе продолжается работа по развитию фонематической стороны речи с целью подготовки к овладению действи</w:t>
      </w:r>
      <w:r w:rsidR="00C469C8" w:rsidRPr="00FC3E41">
        <w:rPr>
          <w:rFonts w:ascii="Times New Roman CYR" w:hAnsi="Times New Roman CYR" w:cs="Times New Roman CYR"/>
          <w:sz w:val="20"/>
          <w:szCs w:val="20"/>
        </w:rPr>
        <w:t xml:space="preserve">ем звукового анализа слов. Детей знакомят с миром слов, учат  их сравнивать, измерять, </w:t>
      </w:r>
      <w:r w:rsidR="00C91FB9" w:rsidRPr="00FC3E41">
        <w:rPr>
          <w:rFonts w:ascii="Times New Roman CYR" w:hAnsi="Times New Roman CYR" w:cs="Times New Roman CYR"/>
          <w:sz w:val="20"/>
          <w:szCs w:val="20"/>
        </w:rPr>
        <w:t xml:space="preserve"> выделять отдельные звуки в словах.</w:t>
      </w:r>
      <w:r w:rsidR="00926EA2" w:rsidRPr="00FC3E41">
        <w:rPr>
          <w:rFonts w:ascii="Times New Roman CYR" w:hAnsi="Times New Roman CYR" w:cs="Times New Roman CYR"/>
          <w:sz w:val="20"/>
          <w:szCs w:val="20"/>
        </w:rPr>
        <w:t xml:space="preserve">  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                        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02028A" w:rsidRPr="00FC3E41">
        <w:rPr>
          <w:rFonts w:ascii="Times New Roman CYR" w:hAnsi="Times New Roman CYR" w:cs="Times New Roman CYR"/>
          <w:sz w:val="20"/>
          <w:szCs w:val="20"/>
        </w:rPr>
        <w:t>Знакомство с гласным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звуком начинается с выделения звука</w:t>
      </w:r>
      <w:r w:rsidR="00B251AC" w:rsidRPr="00FC3E41">
        <w:rPr>
          <w:rFonts w:ascii="Times New Roman CYR" w:hAnsi="Times New Roman CYR" w:cs="Times New Roman CYR"/>
          <w:sz w:val="20"/>
          <w:szCs w:val="20"/>
        </w:rPr>
        <w:t xml:space="preserve"> из речи. Например, звук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[и]. Детям рассказываем, что ослик везет тяжелую тележку и кричит И-И-И. Дальше спрашиваем у детей, как кричит ослик?  Дети смотрят в зеркала и рассматривают артикуляцию произношения звука, губы растягиваются в улыбке (используем символ). Рассматривая артикуляцию звука, выясняем, что воздух не встречает препятствия, значит  этот </w:t>
      </w:r>
      <w:r w:rsidR="00C051FA" w:rsidRPr="00FC3E41">
        <w:rPr>
          <w:rFonts w:ascii="Times New Roman CYR" w:hAnsi="Times New Roman CYR" w:cs="Times New Roman CYR"/>
          <w:sz w:val="20"/>
          <w:szCs w:val="20"/>
        </w:rPr>
        <w:t>звук гласный (используем фишку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красного цвета). Говорим, что в образовании звука участвует голос, его можно петь. Знакомство с другими гласными звуками происходит аналогично. После знакомства со звуками, проводятся игры с использованием символов гласных звуков.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После знакомства со звуками ведется работа по дифференциации гласных, для уточнения артикуляции и умения слышать данный звук</w:t>
      </w:r>
      <w:r w:rsidR="005E0A42" w:rsidRPr="00FC3E41">
        <w:rPr>
          <w:rFonts w:ascii="Times New Roman CYR" w:hAnsi="Times New Roman CYR" w:cs="Times New Roman CYR"/>
          <w:sz w:val="20"/>
          <w:szCs w:val="20"/>
        </w:rPr>
        <w:t>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На этом этапе учим детей слышать гласные звуки. Например, найди  звук [а]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в ряду других звуков:  а, у, и, а,  о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в ряду слогов:  </w:t>
      </w:r>
      <w:proofErr w:type="spellStart"/>
      <w:r w:rsidRPr="00FC3E41">
        <w:rPr>
          <w:rFonts w:ascii="Times New Roman CYR" w:hAnsi="Times New Roman CYR" w:cs="Times New Roman CYR"/>
          <w:sz w:val="20"/>
          <w:szCs w:val="20"/>
        </w:rPr>
        <w:t>ом</w:t>
      </w:r>
      <w:proofErr w:type="spellEnd"/>
      <w:r w:rsidRPr="00FC3E41">
        <w:rPr>
          <w:rFonts w:ascii="Times New Roman CYR" w:hAnsi="Times New Roman CYR" w:cs="Times New Roman CYR"/>
          <w:sz w:val="20"/>
          <w:szCs w:val="20"/>
        </w:rPr>
        <w:t xml:space="preserve">, ум, </w:t>
      </w:r>
      <w:proofErr w:type="spellStart"/>
      <w:r w:rsidRPr="00FC3E41">
        <w:rPr>
          <w:rFonts w:ascii="Times New Roman CYR" w:hAnsi="Times New Roman CYR" w:cs="Times New Roman CYR"/>
          <w:sz w:val="20"/>
          <w:szCs w:val="20"/>
        </w:rPr>
        <w:t>ам</w:t>
      </w:r>
      <w:proofErr w:type="spellEnd"/>
      <w:r w:rsidRPr="00FC3E41">
        <w:rPr>
          <w:rFonts w:ascii="Times New Roman CYR" w:hAnsi="Times New Roman CYR" w:cs="Times New Roman CYR"/>
          <w:sz w:val="20"/>
          <w:szCs w:val="20"/>
        </w:rPr>
        <w:t>, ан, ас.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в ряду слов:  аист, усы, артист, осы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в тексте:  Аня с Аликом гуляли, в саду астры собирали.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C3E41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FC3E41">
        <w:rPr>
          <w:rFonts w:ascii="Times New Roman CYR" w:hAnsi="Times New Roman CYR" w:cs="Times New Roman CYR"/>
          <w:bCs/>
          <w:sz w:val="20"/>
          <w:szCs w:val="20"/>
        </w:rPr>
        <w:t xml:space="preserve">  Знакомство с согласными звуками</w:t>
      </w:r>
      <w:r w:rsidR="00926EA2" w:rsidRPr="00FC3E41">
        <w:rPr>
          <w:rFonts w:ascii="Times New Roman CYR" w:hAnsi="Times New Roman CYR" w:cs="Times New Roman CYR"/>
          <w:bCs/>
          <w:sz w:val="20"/>
          <w:szCs w:val="20"/>
        </w:rPr>
        <w:t xml:space="preserve"> происходит в старшей группе</w:t>
      </w:r>
      <w:r w:rsidR="00926EA2" w:rsidRPr="00FC3E41">
        <w:rPr>
          <w:rFonts w:ascii="Calibri" w:hAnsi="Calibri" w:cs="Calibri"/>
          <w:sz w:val="20"/>
          <w:szCs w:val="20"/>
        </w:rPr>
        <w:t xml:space="preserve">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  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При знакомстве с каждым звуком даётся его полная характеристика. 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Дети произносят звук сами. Вместе с детьми выясняется, что воз</w:t>
      </w:r>
      <w:r w:rsidR="005E0A42" w:rsidRPr="00FC3E41">
        <w:rPr>
          <w:rFonts w:ascii="Times New Roman CYR" w:hAnsi="Times New Roman CYR" w:cs="Times New Roman CYR"/>
          <w:sz w:val="20"/>
          <w:szCs w:val="20"/>
        </w:rPr>
        <w:t>дух встречает препятствие</w:t>
      </w:r>
      <w:r w:rsidRPr="00FC3E41">
        <w:rPr>
          <w:rFonts w:ascii="Times New Roman CYR" w:hAnsi="Times New Roman CYR" w:cs="Times New Roman CYR"/>
          <w:sz w:val="20"/>
          <w:szCs w:val="20"/>
        </w:rPr>
        <w:t>, значит зву</w:t>
      </w:r>
      <w:proofErr w:type="gramStart"/>
      <w:r w:rsidRPr="00FC3E41">
        <w:rPr>
          <w:rFonts w:ascii="Times New Roman CYR" w:hAnsi="Times New Roman CYR" w:cs="Times New Roman CYR"/>
          <w:sz w:val="20"/>
          <w:szCs w:val="20"/>
        </w:rPr>
        <w:t>к-</w:t>
      </w:r>
      <w:proofErr w:type="gramEnd"/>
      <w:r w:rsidRPr="00FC3E41">
        <w:rPr>
          <w:rFonts w:ascii="Times New Roman CYR" w:hAnsi="Times New Roman CYR" w:cs="Times New Roman CYR"/>
          <w:sz w:val="20"/>
          <w:szCs w:val="20"/>
        </w:rPr>
        <w:t xml:space="preserve"> согласный.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  Для обозначения твёрдости или мягкости используются фишки: </w:t>
      </w:r>
      <w:r w:rsidR="00503370" w:rsidRPr="00FC3E41">
        <w:rPr>
          <w:rFonts w:ascii="Times New Roman CYR" w:hAnsi="Times New Roman CYR" w:cs="Times New Roman CYR"/>
          <w:sz w:val="20"/>
          <w:szCs w:val="20"/>
        </w:rPr>
        <w:t xml:space="preserve">сначала серая для всех согласных, затем </w:t>
      </w:r>
      <w:r w:rsidRPr="00FC3E41">
        <w:rPr>
          <w:rFonts w:ascii="Times New Roman CYR" w:hAnsi="Times New Roman CYR" w:cs="Times New Roman CYR"/>
          <w:sz w:val="20"/>
          <w:szCs w:val="20"/>
        </w:rPr>
        <w:t>с</w:t>
      </w:r>
      <w:r w:rsidR="00503370" w:rsidRPr="00FC3E41">
        <w:rPr>
          <w:rFonts w:ascii="Times New Roman CYR" w:hAnsi="Times New Roman CYR" w:cs="Times New Roman CYR"/>
          <w:sz w:val="20"/>
          <w:szCs w:val="20"/>
        </w:rPr>
        <w:t>иняя и зеленая для обозначения твердых и мягких согласных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:rsidR="00BE33FF" w:rsidRPr="00FC3E41" w:rsidRDefault="005E0A4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Практикуется</w:t>
      </w:r>
      <w:r w:rsidR="00BE33FF" w:rsidRPr="00FC3E41">
        <w:rPr>
          <w:rFonts w:ascii="Times New Roman CYR" w:hAnsi="Times New Roman CYR" w:cs="Times New Roman CYR"/>
          <w:sz w:val="20"/>
          <w:szCs w:val="20"/>
        </w:rPr>
        <w:t xml:space="preserve"> индивидуальное повторение звука ребенком, совместное повторение (воспитателя и ребенка или двух детей), а также хоровое. Особенно нуждается в четком руководстве хоровое повторение. Желательно предпослать ему пояснения: предложить сказать всем вместе, четко, но не громко.</w:t>
      </w:r>
    </w:p>
    <w:p w:rsidR="00926EA2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b/>
          <w:sz w:val="20"/>
          <w:szCs w:val="20"/>
        </w:rPr>
        <w:t xml:space="preserve">После усвоения гласных, согласных звуков, переходим </w:t>
      </w:r>
      <w:r w:rsidR="00926EA2" w:rsidRPr="00FC3E41">
        <w:rPr>
          <w:rFonts w:ascii="Times New Roman CYR" w:hAnsi="Times New Roman CYR" w:cs="Times New Roman CYR"/>
          <w:b/>
          <w:bCs/>
          <w:sz w:val="20"/>
          <w:szCs w:val="20"/>
        </w:rPr>
        <w:t>к заключительному  этапу (подготовительная группа):</w:t>
      </w:r>
    </w:p>
    <w:p w:rsidR="00BE33FF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b/>
          <w:bCs/>
          <w:sz w:val="20"/>
          <w:szCs w:val="20"/>
        </w:rPr>
        <w:t xml:space="preserve"> 1. </w:t>
      </w:r>
      <w:proofErr w:type="spellStart"/>
      <w:proofErr w:type="gramStart"/>
      <w:r w:rsidRPr="00FC3E41">
        <w:rPr>
          <w:rFonts w:ascii="Times New Roman CYR" w:hAnsi="Times New Roman CYR" w:cs="Times New Roman CYR"/>
          <w:b/>
          <w:bCs/>
          <w:sz w:val="20"/>
          <w:szCs w:val="20"/>
        </w:rPr>
        <w:t>З</w:t>
      </w:r>
      <w:r w:rsidR="00BE33FF" w:rsidRPr="00FC3E41">
        <w:rPr>
          <w:rFonts w:ascii="Times New Roman CYR" w:hAnsi="Times New Roman CYR" w:cs="Times New Roman CYR"/>
          <w:b/>
          <w:bCs/>
          <w:sz w:val="20"/>
          <w:szCs w:val="20"/>
        </w:rPr>
        <w:t>вуко-буквенный</w:t>
      </w:r>
      <w:proofErr w:type="spellEnd"/>
      <w:proofErr w:type="gramEnd"/>
      <w:r w:rsidR="00BE33FF" w:rsidRPr="00FC3E41">
        <w:rPr>
          <w:rFonts w:ascii="Times New Roman CYR" w:hAnsi="Times New Roman CYR" w:cs="Times New Roman CYR"/>
          <w:b/>
          <w:bCs/>
          <w:sz w:val="20"/>
          <w:szCs w:val="20"/>
        </w:rPr>
        <w:t xml:space="preserve">  анализ:</w:t>
      </w:r>
    </w:p>
    <w:p w:rsidR="00BE33FF" w:rsidRPr="00FC3E41" w:rsidRDefault="00BE33FF" w:rsidP="00FC3E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определение  порядка звуков в слове;</w:t>
      </w:r>
    </w:p>
    <w:p w:rsidR="00BE33FF" w:rsidRPr="00FC3E41" w:rsidRDefault="00BE33FF" w:rsidP="00FC3E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 </w:t>
      </w:r>
      <w:r w:rsidRPr="00FC3E41">
        <w:rPr>
          <w:rFonts w:ascii="Times New Roman CYR" w:hAnsi="Times New Roman CYR" w:cs="Times New Roman CYR"/>
          <w:sz w:val="20"/>
          <w:szCs w:val="20"/>
        </w:rPr>
        <w:t>выделение отдельных звуков</w:t>
      </w:r>
    </w:p>
    <w:p w:rsidR="00BE33FF" w:rsidRPr="00FC3E41" w:rsidRDefault="00BE33FF" w:rsidP="00FC3E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 </w:t>
      </w:r>
      <w:r w:rsidRPr="00FC3E41">
        <w:rPr>
          <w:rFonts w:ascii="Times New Roman CYR" w:hAnsi="Times New Roman CYR" w:cs="Times New Roman CYR"/>
          <w:sz w:val="20"/>
          <w:szCs w:val="20"/>
        </w:rPr>
        <w:t>различение звуков по их качеству (согласные, гласные, твердые, мягкие).</w:t>
      </w:r>
    </w:p>
    <w:p w:rsidR="00926EA2" w:rsidRPr="00FC3E41" w:rsidRDefault="00BE33FF" w:rsidP="00FC3E4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построение модели слова при помощи фишек.</w:t>
      </w:r>
      <w:r w:rsidR="00926EA2" w:rsidRPr="00FC3E41">
        <w:rPr>
          <w:rFonts w:ascii="Times New Roman" w:hAnsi="Times New Roman" w:cs="Times New Roman"/>
          <w:bCs/>
          <w:sz w:val="20"/>
          <w:szCs w:val="20"/>
        </w:rPr>
        <w:t xml:space="preserve">                               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b/>
          <w:bCs/>
          <w:sz w:val="20"/>
          <w:szCs w:val="20"/>
        </w:rPr>
        <w:t>2. Знакомство с буквами.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В подготовительной группе начинаем знакомить детей с буквами. В своей работе  букву называем как звук: </w:t>
      </w:r>
      <w:r w:rsidRPr="00FC3E41">
        <w:rPr>
          <w:rFonts w:ascii="Times New Roman" w:hAnsi="Times New Roman" w:cs="Times New Roman"/>
          <w:sz w:val="20"/>
          <w:szCs w:val="20"/>
        </w:rPr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ш</w:t>
      </w:r>
      <w:r w:rsidRPr="00FC3E41">
        <w:rPr>
          <w:rFonts w:ascii="Times New Roman" w:hAnsi="Times New Roman" w:cs="Times New Roman"/>
          <w:sz w:val="20"/>
          <w:szCs w:val="20"/>
        </w:rPr>
        <w:t xml:space="preserve">», 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а не </w:t>
      </w:r>
      <w:r w:rsidRPr="00FC3E41">
        <w:rPr>
          <w:rFonts w:ascii="Times New Roman" w:hAnsi="Times New Roman" w:cs="Times New Roman"/>
          <w:sz w:val="20"/>
          <w:szCs w:val="20"/>
        </w:rPr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ша</w:t>
      </w:r>
      <w:r w:rsidRPr="00FC3E41">
        <w:rPr>
          <w:rFonts w:ascii="Times New Roman" w:hAnsi="Times New Roman" w:cs="Times New Roman"/>
          <w:sz w:val="20"/>
          <w:szCs w:val="20"/>
        </w:rPr>
        <w:t>»; «</w:t>
      </w:r>
      <w:r w:rsidRPr="00FC3E41">
        <w:rPr>
          <w:rFonts w:ascii="Times New Roman CYR" w:hAnsi="Times New Roman CYR" w:cs="Times New Roman CYR"/>
          <w:sz w:val="20"/>
          <w:szCs w:val="20"/>
        </w:rPr>
        <w:t>л</w:t>
      </w:r>
      <w:r w:rsidRPr="00FC3E41">
        <w:rPr>
          <w:rFonts w:ascii="Times New Roman" w:hAnsi="Times New Roman" w:cs="Times New Roman"/>
          <w:sz w:val="20"/>
          <w:szCs w:val="20"/>
        </w:rPr>
        <w:t xml:space="preserve">», 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а не </w:t>
      </w:r>
      <w:r w:rsidRPr="00FC3E41">
        <w:rPr>
          <w:rFonts w:ascii="Times New Roman" w:hAnsi="Times New Roman" w:cs="Times New Roman"/>
          <w:sz w:val="20"/>
          <w:szCs w:val="20"/>
        </w:rPr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эль</w:t>
      </w:r>
      <w:r w:rsidRPr="00FC3E41">
        <w:rPr>
          <w:rFonts w:ascii="Times New Roman" w:hAnsi="Times New Roman" w:cs="Times New Roman"/>
          <w:sz w:val="20"/>
          <w:szCs w:val="20"/>
        </w:rPr>
        <w:t xml:space="preserve">». 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Иначе ребёнку будет непонятно, как сливать слоги. 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bCs/>
          <w:sz w:val="20"/>
          <w:szCs w:val="20"/>
        </w:rPr>
        <w:t>Знакомим детей с правилом: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FC3E41">
        <w:rPr>
          <w:rFonts w:ascii="Times New Roman" w:hAnsi="Times New Roman" w:cs="Times New Roman"/>
          <w:sz w:val="20"/>
          <w:szCs w:val="20"/>
        </w:rPr>
        <w:t>«</w:t>
      </w:r>
      <w:r w:rsidRPr="00FC3E41">
        <w:rPr>
          <w:rFonts w:ascii="Times New Roman CYR" w:hAnsi="Times New Roman CYR" w:cs="Times New Roman CYR"/>
          <w:sz w:val="20"/>
          <w:szCs w:val="20"/>
        </w:rPr>
        <w:t>Звуки мы произносим и слышим, а буквы видим и пишем</w:t>
      </w:r>
      <w:r w:rsidRPr="00FC3E41">
        <w:rPr>
          <w:rFonts w:ascii="Times New Roman" w:hAnsi="Times New Roman" w:cs="Times New Roman"/>
          <w:sz w:val="20"/>
          <w:szCs w:val="20"/>
        </w:rPr>
        <w:t>».</w:t>
      </w:r>
      <w:r w:rsidRPr="00FC3E41">
        <w:rPr>
          <w:rFonts w:ascii="Times New Roman CYR" w:hAnsi="Times New Roman CYR" w:cs="Times New Roman CYR"/>
          <w:bCs/>
          <w:sz w:val="20"/>
          <w:szCs w:val="20"/>
        </w:rPr>
        <w:t xml:space="preserve">  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Помогаем запомнить букву через ассоциации ребёнка, опираясь  на свойственное  ему  наглядно – образное  мышление. Просим детей посмотреть на букву и представить, на что она похожа. Все ответы принимаются, и предлагается свой вариант, в котором картинка похожа на букву или  начинается на данный звук (с - сыр, т - труба, я - яблоко). По ассоциации  с предметами дети лучше запоминают буквы (мнемонические приемы запоминания</w:t>
      </w:r>
      <w:r w:rsidR="005E0A42" w:rsidRPr="00FC3E41">
        <w:rPr>
          <w:rFonts w:ascii="Times New Roman CYR" w:hAnsi="Times New Roman CYR" w:cs="Times New Roman CYR"/>
          <w:sz w:val="20"/>
          <w:szCs w:val="20"/>
        </w:rPr>
        <w:t>)</w:t>
      </w:r>
      <w:r w:rsidRPr="00FC3E41">
        <w:rPr>
          <w:rFonts w:ascii="Times New Roman CYR" w:hAnsi="Times New Roman CYR" w:cs="Times New Roman CYR"/>
          <w:sz w:val="20"/>
          <w:szCs w:val="20"/>
        </w:rPr>
        <w:t>.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Рассматриваются элементы, их количество. Можно предложить стишок для запоминания образа буквы 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Покатилось колесо, превратилось в букву</w:t>
      </w:r>
      <w:proofErr w:type="gramStart"/>
      <w:r w:rsidRPr="00FC3E41">
        <w:rPr>
          <w:rFonts w:ascii="Times New Roman CYR" w:hAnsi="Times New Roman CYR" w:cs="Times New Roman CYR"/>
          <w:sz w:val="20"/>
          <w:szCs w:val="20"/>
        </w:rPr>
        <w:t xml:space="preserve"> О</w:t>
      </w:r>
      <w:proofErr w:type="gramEnd"/>
      <w:r w:rsidRPr="00FC3E41">
        <w:rPr>
          <w:rFonts w:ascii="Times New Roman CYR" w:hAnsi="Times New Roman CYR" w:cs="Times New Roman CYR"/>
          <w:sz w:val="20"/>
          <w:szCs w:val="20"/>
        </w:rPr>
        <w:t>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У – сучок, в любом лесу ты увидишь букву</w:t>
      </w:r>
      <w:proofErr w:type="gramStart"/>
      <w:r w:rsidRPr="00FC3E41">
        <w:rPr>
          <w:rFonts w:ascii="Times New Roman CYR" w:hAnsi="Times New Roman CYR" w:cs="Times New Roman CYR"/>
          <w:sz w:val="20"/>
          <w:szCs w:val="20"/>
        </w:rPr>
        <w:t xml:space="preserve"> У</w:t>
      </w:r>
      <w:proofErr w:type="gramEnd"/>
      <w:r w:rsidRPr="00FC3E41">
        <w:rPr>
          <w:rFonts w:ascii="Times New Roman CYR" w:hAnsi="Times New Roman CYR" w:cs="Times New Roman CYR"/>
          <w:sz w:val="20"/>
          <w:szCs w:val="20"/>
        </w:rPr>
        <w:t>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А – как лесенка стоит, начинает алфавит;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Буква</w:t>
      </w:r>
      <w:proofErr w:type="gramStart"/>
      <w:r w:rsidRPr="00FC3E41">
        <w:rPr>
          <w:rFonts w:ascii="Times New Roman CYR" w:hAnsi="Times New Roman CYR" w:cs="Times New Roman CYR"/>
          <w:sz w:val="20"/>
          <w:szCs w:val="20"/>
        </w:rPr>
        <w:t xml:space="preserve"> Б</w:t>
      </w:r>
      <w:proofErr w:type="gramEnd"/>
      <w:r w:rsidRPr="00FC3E41">
        <w:rPr>
          <w:rFonts w:ascii="Times New Roman CYR" w:hAnsi="Times New Roman CYR" w:cs="Times New Roman CYR"/>
          <w:sz w:val="20"/>
          <w:szCs w:val="20"/>
        </w:rPr>
        <w:t xml:space="preserve"> с большим брюшком, в кепке с длинным козырьком;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“</w:t>
      </w:r>
      <w:r w:rsidRPr="00FC3E41">
        <w:rPr>
          <w:rFonts w:ascii="Times New Roman CYR" w:hAnsi="Times New Roman CYR" w:cs="Times New Roman CYR"/>
          <w:sz w:val="20"/>
          <w:szCs w:val="20"/>
        </w:rPr>
        <w:t>Вот какая буква “Ц”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С </w:t>
      </w:r>
      <w:proofErr w:type="spellStart"/>
      <w:r w:rsidRPr="00FC3E41">
        <w:rPr>
          <w:rFonts w:ascii="Times New Roman CYR" w:hAnsi="Times New Roman CYR" w:cs="Times New Roman CYR"/>
          <w:sz w:val="20"/>
          <w:szCs w:val="20"/>
        </w:rPr>
        <w:t>коготочком</w:t>
      </w:r>
      <w:proofErr w:type="spellEnd"/>
      <w:r w:rsidRPr="00FC3E41">
        <w:rPr>
          <w:rFonts w:ascii="Times New Roman CYR" w:hAnsi="Times New Roman CYR" w:cs="Times New Roman CYR"/>
          <w:sz w:val="20"/>
          <w:szCs w:val="20"/>
        </w:rPr>
        <w:t xml:space="preserve"> на конце.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Коготок-царапка,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Как кошачья лапка”.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lastRenderedPageBreak/>
        <w:t>Для более прочного и образног</w:t>
      </w:r>
      <w:r w:rsidR="00503370" w:rsidRPr="00FC3E41">
        <w:rPr>
          <w:rFonts w:ascii="Times New Roman CYR" w:hAnsi="Times New Roman CYR" w:cs="Times New Roman CYR"/>
          <w:sz w:val="20"/>
          <w:szCs w:val="20"/>
        </w:rPr>
        <w:t>о запоминания буквы используем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прием, в котором дети изображают буквы с помощью пальцев, палочек, природного материала, изображают буквы позой.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>Запоминание образа буквы можно организовать по-разному, с использованием различных анализаторов. При обучении  грамоте необходимо  включать  все  анализаторы – зрительный, слуховой, тактильный, двигательный.  В  этом и заключается  инновационный  подход  в  обучении грамоте: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Написать букву в воздухе, на столе, на руке, у товарища на спине;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Выложить печатную букву из карандашей, счётных палочек, шнурков, верёвочек</w:t>
      </w:r>
      <w:r w:rsidRPr="00FC3E41">
        <w:rPr>
          <w:rFonts w:ascii="Times New Roman CYR" w:hAnsi="Times New Roman CYR" w:cs="Times New Roman CYR"/>
          <w:i/>
          <w:iCs/>
          <w:sz w:val="20"/>
          <w:szCs w:val="20"/>
        </w:rPr>
        <w:t>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Написать букву пальчиком на манке или другой мелкой крупе;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Выложить букву из крупных и мелких пуговиц, бусинок, фасоли и других мелких предметов;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Угостить фигурным печеньем в виде буквы;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Вылепить из пластилина, теста;</w:t>
      </w:r>
    </w:p>
    <w:p w:rsidR="00926EA2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>•</w:t>
      </w:r>
      <w:r w:rsidRPr="00FC3E41">
        <w:rPr>
          <w:rFonts w:ascii="Times New Roman" w:hAnsi="Times New Roman" w:cs="Times New Roman"/>
          <w:sz w:val="20"/>
          <w:szCs w:val="20"/>
        </w:rPr>
        <w:tab/>
      </w:r>
      <w:r w:rsidRPr="00FC3E41">
        <w:rPr>
          <w:rFonts w:ascii="Times New Roman CYR" w:hAnsi="Times New Roman CYR" w:cs="Times New Roman CYR"/>
          <w:sz w:val="20"/>
          <w:szCs w:val="20"/>
        </w:rPr>
        <w:t>Выбрать (подчеркнуть) нужную букву в тексте.</w:t>
      </w:r>
    </w:p>
    <w:p w:rsidR="00BE33FF" w:rsidRPr="00FC3E41" w:rsidRDefault="00926EA2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  </w:t>
      </w:r>
      <w:r w:rsidRPr="00FC3E41">
        <w:rPr>
          <w:rFonts w:ascii="Times New Roman CYR" w:hAnsi="Times New Roman CYR" w:cs="Times New Roman CYR"/>
          <w:sz w:val="20"/>
          <w:szCs w:val="20"/>
        </w:rPr>
        <w:t>На  основном  этапе  работы,  кроме  наглядных и практических  методов используем  и  словесные  методы,  направленные  на  работу с художественным  словом.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" w:hAnsi="Times New Roman" w:cs="Times New Roman"/>
          <w:sz w:val="20"/>
          <w:szCs w:val="20"/>
        </w:rPr>
        <w:t xml:space="preserve"> </w:t>
      </w:r>
      <w:r w:rsidRPr="00FC3E41">
        <w:rPr>
          <w:rFonts w:ascii="Times New Roman CYR" w:hAnsi="Times New Roman CYR" w:cs="Times New Roman CYR"/>
          <w:sz w:val="20"/>
          <w:szCs w:val="20"/>
        </w:rPr>
        <w:t>Такие занятия предупредят многие будущие трудности в процессе обучения и помогут нам выявить невидимую трудность - фонетико-фонематическое недоразвитие. Эта трудность коварная, она остается долгое время скрытой и проявляется (в виде большого количества ошибок, особенно в диктантах) значительно позднее - во втором, третьем классе.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FC3E4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C3E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C3E41">
        <w:rPr>
          <w:rFonts w:ascii="Times New Roman CYR" w:hAnsi="Times New Roman CYR" w:cs="Times New Roman CYR"/>
          <w:b/>
          <w:bCs/>
          <w:sz w:val="20"/>
          <w:szCs w:val="20"/>
        </w:rPr>
        <w:t>Графические задания</w:t>
      </w:r>
    </w:p>
    <w:p w:rsidR="00BE33FF" w:rsidRPr="00FC3E41" w:rsidRDefault="00BE33FF" w:rsidP="00FC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На занятиях  по обучению грамоте дети выполняют   графические задания. Это развивает мелкую моторику. </w:t>
      </w:r>
      <w:r w:rsidR="00B84917" w:rsidRPr="00FC3E41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FC3E41">
        <w:rPr>
          <w:rFonts w:ascii="Times New Roman CYR" w:hAnsi="Times New Roman CYR" w:cs="Times New Roman CYR"/>
          <w:sz w:val="20"/>
          <w:szCs w:val="20"/>
        </w:rPr>
        <w:t>Задания могут быть очень простыми, можно выполнять их на листах, разлинованных в клетку. Важно научить  дошкольника  отыскивать  рабочую  строку в тетради.</w:t>
      </w:r>
    </w:p>
    <w:p w:rsidR="000F0ECE" w:rsidRPr="00FC3E41" w:rsidRDefault="00B84917" w:rsidP="00FC3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FC3E41">
        <w:rPr>
          <w:rFonts w:ascii="Times New Roman CYR" w:hAnsi="Times New Roman CYR" w:cs="Times New Roman CYR"/>
          <w:sz w:val="20"/>
          <w:szCs w:val="20"/>
        </w:rPr>
        <w:t xml:space="preserve">         </w:t>
      </w:r>
      <w:proofErr w:type="gramStart"/>
      <w:r w:rsidR="00503370" w:rsidRPr="00FC3E41">
        <w:rPr>
          <w:rFonts w:ascii="Times New Roman CYR" w:hAnsi="Times New Roman CYR" w:cs="Times New Roman CYR"/>
          <w:sz w:val="20"/>
          <w:szCs w:val="20"/>
        </w:rPr>
        <w:t xml:space="preserve">Работая по программе «Развитие», у дошкольников происходит развитие фонематического слуха, формирование звуковой аналитико-синтетической </w:t>
      </w:r>
      <w:r w:rsidRPr="00FC3E41">
        <w:rPr>
          <w:rFonts w:ascii="Times New Roman CYR" w:hAnsi="Times New Roman CYR" w:cs="Times New Roman CYR"/>
          <w:sz w:val="20"/>
          <w:szCs w:val="20"/>
        </w:rPr>
        <w:t>активности как предпосылки обучения грамоте.</w:t>
      </w:r>
      <w:proofErr w:type="gramEnd"/>
      <w:r w:rsidRPr="00FC3E41">
        <w:rPr>
          <w:rFonts w:ascii="Times New Roman CYR" w:hAnsi="Times New Roman CYR" w:cs="Times New Roman CYR"/>
          <w:sz w:val="20"/>
          <w:szCs w:val="20"/>
        </w:rPr>
        <w:t xml:space="preserve"> Это соответствует требованиям ФГОС, где указано, что «на этапе завершения дошкольного образования ребенок достаточно хорошо владеет устной речью,… может выделять звуки в словах, у ребенка складываются предпосылки грамотности».  Г</w:t>
      </w:r>
      <w:r w:rsidR="00BE33FF" w:rsidRPr="00FC3E41">
        <w:rPr>
          <w:rFonts w:ascii="Times New Roman CYR" w:hAnsi="Times New Roman CYR" w:cs="Times New Roman CYR"/>
          <w:sz w:val="20"/>
          <w:szCs w:val="20"/>
        </w:rPr>
        <w:t>лавная  наша цель</w:t>
      </w:r>
      <w:r w:rsidRPr="00FC3E41">
        <w:rPr>
          <w:rFonts w:ascii="Times New Roman CYR" w:hAnsi="Times New Roman CYR" w:cs="Times New Roman CYR"/>
          <w:sz w:val="20"/>
          <w:szCs w:val="20"/>
        </w:rPr>
        <w:t xml:space="preserve"> - </w:t>
      </w:r>
      <w:r w:rsidR="00BE33FF" w:rsidRPr="00FC3E41">
        <w:rPr>
          <w:rFonts w:ascii="Times New Roman CYR" w:hAnsi="Times New Roman CYR" w:cs="Times New Roman CYR"/>
          <w:sz w:val="20"/>
          <w:szCs w:val="20"/>
        </w:rPr>
        <w:t xml:space="preserve"> это качественная подготовка будущего первоклассника к успешному  обучению в школе.</w:t>
      </w:r>
      <w:bookmarkEnd w:id="0"/>
    </w:p>
    <w:sectPr w:rsidR="000F0ECE" w:rsidRPr="00FC3E41" w:rsidSect="00263F83">
      <w:pgSz w:w="12240" w:h="15840"/>
      <w:pgMar w:top="709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E7F" w:rsidRDefault="00B80E7F" w:rsidP="00116B0B">
      <w:pPr>
        <w:spacing w:after="0" w:line="240" w:lineRule="auto"/>
      </w:pPr>
      <w:r>
        <w:separator/>
      </w:r>
    </w:p>
  </w:endnote>
  <w:endnote w:type="continuationSeparator" w:id="0">
    <w:p w:rsidR="00B80E7F" w:rsidRDefault="00B80E7F" w:rsidP="0011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E7F" w:rsidRDefault="00B80E7F" w:rsidP="00116B0B">
      <w:pPr>
        <w:spacing w:after="0" w:line="240" w:lineRule="auto"/>
      </w:pPr>
      <w:r>
        <w:separator/>
      </w:r>
    </w:p>
  </w:footnote>
  <w:footnote w:type="continuationSeparator" w:id="0">
    <w:p w:rsidR="00B80E7F" w:rsidRDefault="00B80E7F" w:rsidP="00116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F0F0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3FF"/>
    <w:rsid w:val="0000140E"/>
    <w:rsid w:val="0002028A"/>
    <w:rsid w:val="00080F38"/>
    <w:rsid w:val="000F0ECE"/>
    <w:rsid w:val="00116B0B"/>
    <w:rsid w:val="0015458E"/>
    <w:rsid w:val="001806E2"/>
    <w:rsid w:val="00252604"/>
    <w:rsid w:val="00263F83"/>
    <w:rsid w:val="002A417A"/>
    <w:rsid w:val="004068C7"/>
    <w:rsid w:val="004665A6"/>
    <w:rsid w:val="004720EF"/>
    <w:rsid w:val="00491FC3"/>
    <w:rsid w:val="00503370"/>
    <w:rsid w:val="00521488"/>
    <w:rsid w:val="005E0A42"/>
    <w:rsid w:val="00772DE4"/>
    <w:rsid w:val="007E58E0"/>
    <w:rsid w:val="00894C8B"/>
    <w:rsid w:val="008B343B"/>
    <w:rsid w:val="00926EA2"/>
    <w:rsid w:val="00990D88"/>
    <w:rsid w:val="009B2712"/>
    <w:rsid w:val="00A03A96"/>
    <w:rsid w:val="00AD043D"/>
    <w:rsid w:val="00B11988"/>
    <w:rsid w:val="00B251AC"/>
    <w:rsid w:val="00B72508"/>
    <w:rsid w:val="00B80E7F"/>
    <w:rsid w:val="00B84917"/>
    <w:rsid w:val="00BE33FF"/>
    <w:rsid w:val="00C051FA"/>
    <w:rsid w:val="00C469C8"/>
    <w:rsid w:val="00C91FB9"/>
    <w:rsid w:val="00CF1290"/>
    <w:rsid w:val="00D23ABC"/>
    <w:rsid w:val="00D33842"/>
    <w:rsid w:val="00D81CA9"/>
    <w:rsid w:val="00D83B1D"/>
    <w:rsid w:val="00E050B2"/>
    <w:rsid w:val="00E8409B"/>
    <w:rsid w:val="00F847D4"/>
    <w:rsid w:val="00FC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E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1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6B0B"/>
  </w:style>
  <w:style w:type="paragraph" w:styleId="a6">
    <w:name w:val="footer"/>
    <w:basedOn w:val="a"/>
    <w:link w:val="a7"/>
    <w:uiPriority w:val="99"/>
    <w:semiHidden/>
    <w:unhideWhenUsed/>
    <w:rsid w:val="00116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6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www.PHILka.RU</cp:lastModifiedBy>
  <cp:revision>22</cp:revision>
  <dcterms:created xsi:type="dcterms:W3CDTF">2014-03-31T04:46:00Z</dcterms:created>
  <dcterms:modified xsi:type="dcterms:W3CDTF">2016-01-31T11:09:00Z</dcterms:modified>
</cp:coreProperties>
</file>