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543" w:rsidRPr="009F30D4" w:rsidRDefault="00907543" w:rsidP="005D5AB7">
      <w:pPr>
        <w:pStyle w:val="2"/>
        <w:shd w:val="clear" w:color="auto" w:fill="auto"/>
        <w:spacing w:line="240" w:lineRule="auto"/>
        <w:ind w:left="60" w:right="-1"/>
        <w:jc w:val="center"/>
        <w:rPr>
          <w:b/>
          <w:bCs/>
          <w:color w:val="000000"/>
          <w:sz w:val="24"/>
          <w:szCs w:val="24"/>
        </w:rPr>
      </w:pPr>
      <w:bookmarkStart w:id="0" w:name="_GoBack"/>
      <w:r w:rsidRPr="009F30D4">
        <w:rPr>
          <w:b/>
          <w:bCs/>
          <w:color w:val="000000"/>
          <w:sz w:val="24"/>
          <w:szCs w:val="24"/>
        </w:rPr>
        <w:t>Развитие связной речи дошкольников на занятиях по ознакомлению с художественной литературой средствами моделирования</w:t>
      </w:r>
    </w:p>
    <w:p w:rsidR="00815120" w:rsidRPr="005D5AB7" w:rsidRDefault="00815120" w:rsidP="005D5AB7">
      <w:pPr>
        <w:pStyle w:val="2"/>
        <w:shd w:val="clear" w:color="auto" w:fill="auto"/>
        <w:spacing w:after="0" w:line="240" w:lineRule="auto"/>
        <w:ind w:left="60" w:right="-1"/>
        <w:jc w:val="right"/>
        <w:rPr>
          <w:color w:val="000000"/>
          <w:sz w:val="20"/>
          <w:szCs w:val="20"/>
        </w:rPr>
      </w:pPr>
      <w:proofErr w:type="spellStart"/>
      <w:r w:rsidRPr="005D5AB7">
        <w:rPr>
          <w:color w:val="000000"/>
          <w:sz w:val="20"/>
          <w:szCs w:val="20"/>
        </w:rPr>
        <w:t>Сыромятникова</w:t>
      </w:r>
      <w:proofErr w:type="spellEnd"/>
      <w:r w:rsidRPr="005D5AB7">
        <w:rPr>
          <w:color w:val="000000"/>
          <w:sz w:val="20"/>
          <w:szCs w:val="20"/>
        </w:rPr>
        <w:t xml:space="preserve"> И.В.,</w:t>
      </w:r>
    </w:p>
    <w:p w:rsidR="00815120" w:rsidRPr="005D5AB7" w:rsidRDefault="00815120" w:rsidP="005D5AB7">
      <w:pPr>
        <w:pStyle w:val="2"/>
        <w:shd w:val="clear" w:color="auto" w:fill="auto"/>
        <w:spacing w:after="0" w:line="240" w:lineRule="auto"/>
        <w:ind w:left="60" w:right="-1"/>
        <w:jc w:val="right"/>
        <w:rPr>
          <w:color w:val="000000"/>
          <w:sz w:val="20"/>
          <w:szCs w:val="20"/>
        </w:rPr>
      </w:pPr>
      <w:r w:rsidRPr="005D5AB7">
        <w:rPr>
          <w:color w:val="000000"/>
          <w:sz w:val="20"/>
          <w:szCs w:val="20"/>
        </w:rPr>
        <w:t xml:space="preserve">воспитатель первой квалификационной категории </w:t>
      </w:r>
    </w:p>
    <w:p w:rsidR="007D6001" w:rsidRPr="005D5AB7" w:rsidRDefault="00815120" w:rsidP="005D5AB7">
      <w:pPr>
        <w:pStyle w:val="2"/>
        <w:shd w:val="clear" w:color="auto" w:fill="auto"/>
        <w:spacing w:after="0" w:line="240" w:lineRule="auto"/>
        <w:ind w:left="60" w:right="-1"/>
        <w:jc w:val="right"/>
        <w:rPr>
          <w:color w:val="000000"/>
          <w:sz w:val="20"/>
          <w:szCs w:val="20"/>
        </w:rPr>
      </w:pPr>
      <w:r w:rsidRPr="005D5AB7">
        <w:rPr>
          <w:color w:val="000000"/>
          <w:sz w:val="20"/>
          <w:szCs w:val="20"/>
        </w:rPr>
        <w:t>МКДОУ № 18</w:t>
      </w:r>
    </w:p>
    <w:p w:rsidR="005B6206" w:rsidRPr="005D5AB7" w:rsidRDefault="00815120" w:rsidP="005D5AB7">
      <w:pPr>
        <w:pStyle w:val="2"/>
        <w:shd w:val="clear" w:color="auto" w:fill="auto"/>
        <w:spacing w:after="0" w:line="240" w:lineRule="auto"/>
        <w:ind w:left="60" w:right="-1"/>
        <w:rPr>
          <w:color w:val="000000"/>
          <w:sz w:val="20"/>
          <w:szCs w:val="20"/>
        </w:rPr>
      </w:pPr>
      <w:proofErr w:type="gramStart"/>
      <w:r w:rsidRPr="005D5AB7">
        <w:rPr>
          <w:color w:val="000000"/>
          <w:sz w:val="20"/>
          <w:szCs w:val="20"/>
        </w:rPr>
        <w:t xml:space="preserve">В соответствии с </w:t>
      </w:r>
      <w:r w:rsidR="0030197B" w:rsidRPr="005D5AB7">
        <w:rPr>
          <w:color w:val="000000"/>
          <w:sz w:val="20"/>
          <w:szCs w:val="20"/>
        </w:rPr>
        <w:t>Ф</w:t>
      </w:r>
      <w:r w:rsidRPr="005D5AB7">
        <w:rPr>
          <w:color w:val="000000"/>
          <w:sz w:val="20"/>
          <w:szCs w:val="20"/>
        </w:rPr>
        <w:t>едеральным государственным образовательным стандартом дошкольного образования  р</w:t>
      </w:r>
      <w:r w:rsidR="0030197B" w:rsidRPr="005D5AB7">
        <w:rPr>
          <w:color w:val="000000"/>
          <w:sz w:val="20"/>
          <w:szCs w:val="20"/>
        </w:rPr>
        <w:t xml:space="preserve">ечевое развитие </w:t>
      </w:r>
      <w:r w:rsidRPr="005D5AB7">
        <w:rPr>
          <w:color w:val="000000"/>
          <w:sz w:val="20"/>
          <w:szCs w:val="20"/>
        </w:rPr>
        <w:t xml:space="preserve">дошкольников </w:t>
      </w:r>
      <w:r w:rsidR="0030197B" w:rsidRPr="005D5AB7">
        <w:rPr>
          <w:color w:val="000000"/>
          <w:sz w:val="20"/>
          <w:szCs w:val="20"/>
        </w:rPr>
        <w:t>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</w:t>
      </w:r>
      <w:proofErr w:type="gramEnd"/>
      <w:r w:rsidR="0030197B" w:rsidRPr="005D5AB7">
        <w:rPr>
          <w:color w:val="000000"/>
          <w:sz w:val="20"/>
          <w:szCs w:val="20"/>
        </w:rPr>
        <w:t xml:space="preserve"> формирование звуковой аналитико-синтетической активности как предпосылки обучения грамоте.</w:t>
      </w:r>
      <w:r w:rsidR="005B6206" w:rsidRPr="005D5AB7">
        <w:rPr>
          <w:color w:val="000000"/>
          <w:sz w:val="20"/>
          <w:szCs w:val="20"/>
        </w:rPr>
        <w:t xml:space="preserve"> </w:t>
      </w:r>
    </w:p>
    <w:p w:rsidR="00495BA9" w:rsidRPr="005D5AB7" w:rsidRDefault="00907543" w:rsidP="005D5AB7">
      <w:pPr>
        <w:pStyle w:val="2"/>
        <w:spacing w:line="240" w:lineRule="auto"/>
        <w:ind w:right="-1"/>
        <w:rPr>
          <w:color w:val="000000"/>
          <w:sz w:val="20"/>
          <w:szCs w:val="20"/>
        </w:rPr>
      </w:pPr>
      <w:r w:rsidRPr="005D5AB7">
        <w:rPr>
          <w:color w:val="000000"/>
          <w:sz w:val="20"/>
          <w:szCs w:val="20"/>
        </w:rPr>
        <w:t xml:space="preserve">Программа «Развитие» </w:t>
      </w:r>
      <w:r w:rsidR="007D6001" w:rsidRPr="005D5AB7">
        <w:rPr>
          <w:color w:val="000000"/>
          <w:sz w:val="20"/>
          <w:szCs w:val="20"/>
        </w:rPr>
        <w:t xml:space="preserve">Л.А. </w:t>
      </w:r>
      <w:proofErr w:type="spellStart"/>
      <w:r w:rsidRPr="005D5AB7">
        <w:rPr>
          <w:color w:val="000000"/>
          <w:sz w:val="20"/>
          <w:szCs w:val="20"/>
        </w:rPr>
        <w:t>Венгер</w:t>
      </w:r>
      <w:r w:rsidR="00815120" w:rsidRPr="005D5AB7">
        <w:rPr>
          <w:color w:val="000000"/>
          <w:sz w:val="20"/>
          <w:szCs w:val="20"/>
        </w:rPr>
        <w:t>а</w:t>
      </w:r>
      <w:proofErr w:type="spellEnd"/>
      <w:r w:rsidR="00815120" w:rsidRPr="005D5AB7">
        <w:rPr>
          <w:color w:val="000000"/>
          <w:sz w:val="20"/>
          <w:szCs w:val="20"/>
        </w:rPr>
        <w:t>, используемая в нашем дошкольном образовательном учреждении  основана  на технологии развивающего обучения и целью данной программы является</w:t>
      </w:r>
      <w:proofErr w:type="gramStart"/>
      <w:r w:rsidR="00815120" w:rsidRPr="005D5AB7">
        <w:rPr>
          <w:color w:val="000000"/>
          <w:sz w:val="20"/>
          <w:szCs w:val="20"/>
        </w:rPr>
        <w:t xml:space="preserve"> </w:t>
      </w:r>
      <w:r w:rsidR="00495BA9" w:rsidRPr="005D5AB7">
        <w:rPr>
          <w:b/>
          <w:bCs/>
          <w:color w:val="000000"/>
          <w:sz w:val="20"/>
          <w:szCs w:val="20"/>
        </w:rPr>
        <w:t>:</w:t>
      </w:r>
      <w:proofErr w:type="gramEnd"/>
      <w:r w:rsidR="00495BA9" w:rsidRPr="005D5AB7">
        <w:rPr>
          <w:b/>
          <w:bCs/>
          <w:color w:val="000000"/>
          <w:sz w:val="20"/>
          <w:szCs w:val="20"/>
        </w:rPr>
        <w:t xml:space="preserve">  </w:t>
      </w:r>
      <w:r w:rsidR="00495BA9" w:rsidRPr="005D5AB7">
        <w:rPr>
          <w:color w:val="000000"/>
          <w:sz w:val="20"/>
          <w:szCs w:val="20"/>
        </w:rPr>
        <w:t>развитие интеллектуально-творческих способностей детей.</w:t>
      </w:r>
    </w:p>
    <w:p w:rsidR="00907543" w:rsidRPr="005D5AB7" w:rsidRDefault="00907543" w:rsidP="005D5AB7">
      <w:pPr>
        <w:spacing w:line="240" w:lineRule="auto"/>
        <w:rPr>
          <w:rFonts w:ascii="Times New Roman" w:hAnsi="Times New Roman" w:cs="Times New Roman"/>
          <w:bCs/>
          <w:color w:val="0B0F13"/>
          <w:sz w:val="20"/>
          <w:szCs w:val="20"/>
          <w:shd w:val="clear" w:color="auto" w:fill="F0F2EE" w:themeFill="background1"/>
        </w:rPr>
      </w:pPr>
      <w:r w:rsidRPr="005D5AB7">
        <w:rPr>
          <w:rFonts w:ascii="Times New Roman" w:hAnsi="Times New Roman" w:cs="Times New Roman"/>
          <w:bCs/>
          <w:color w:val="0B0F13"/>
          <w:sz w:val="20"/>
          <w:szCs w:val="20"/>
          <w:shd w:val="clear" w:color="auto" w:fill="F0F2EE" w:themeFill="background1"/>
        </w:rPr>
        <w:t>Занятия по развитию речи и ознакомлению с детской художественной литературой включают в себя три основных направления работы.</w:t>
      </w:r>
    </w:p>
    <w:p w:rsidR="00907543" w:rsidRPr="005D5AB7" w:rsidRDefault="00907543" w:rsidP="005D5AB7">
      <w:pPr>
        <w:spacing w:line="240" w:lineRule="auto"/>
        <w:rPr>
          <w:rFonts w:ascii="Times New Roman" w:hAnsi="Times New Roman" w:cs="Times New Roman"/>
          <w:bCs/>
          <w:color w:val="0B0F13"/>
          <w:sz w:val="20"/>
          <w:szCs w:val="20"/>
          <w:shd w:val="clear" w:color="auto" w:fill="F0F2EE" w:themeFill="background1"/>
        </w:rPr>
      </w:pPr>
      <w:r w:rsidRPr="005D5AB7">
        <w:rPr>
          <w:rFonts w:ascii="Times New Roman" w:hAnsi="Times New Roman" w:cs="Times New Roman"/>
          <w:bCs/>
          <w:i/>
          <w:iCs/>
          <w:color w:val="0B0F13"/>
          <w:sz w:val="20"/>
          <w:szCs w:val="20"/>
          <w:shd w:val="clear" w:color="auto" w:fill="F0F2EE" w:themeFill="background1"/>
        </w:rPr>
        <w:t xml:space="preserve">    </w:t>
      </w:r>
      <w:r w:rsidRPr="005D5AB7">
        <w:rPr>
          <w:rFonts w:ascii="Times New Roman" w:hAnsi="Times New Roman" w:cs="Times New Roman"/>
          <w:b/>
          <w:bCs/>
          <w:i/>
          <w:iCs/>
          <w:color w:val="0B0F13"/>
          <w:sz w:val="20"/>
          <w:szCs w:val="20"/>
          <w:shd w:val="clear" w:color="auto" w:fill="F0F2EE" w:themeFill="background1"/>
        </w:rPr>
        <w:t>Первое направление:</w:t>
      </w:r>
      <w:r w:rsidRPr="005D5AB7">
        <w:rPr>
          <w:rFonts w:ascii="Times New Roman" w:hAnsi="Times New Roman" w:cs="Times New Roman"/>
          <w:bCs/>
          <w:color w:val="0B0F13"/>
          <w:sz w:val="20"/>
          <w:szCs w:val="20"/>
          <w:shd w:val="clear" w:color="auto" w:fill="F0F2EE" w:themeFill="background1"/>
        </w:rPr>
        <w:t> ознакомление детей с художественной литературой. На основе такого ознакомления происходит, с одной стороны, развитие эмоциональной сферы ребенка (сопереживания, сочувствия, эстетических чувств), а с другой — усвоение морально-этических норм и сведений об окружающем мире. </w:t>
      </w:r>
    </w:p>
    <w:p w:rsidR="00907543" w:rsidRPr="005D5AB7" w:rsidRDefault="00907543" w:rsidP="005D5AB7">
      <w:pPr>
        <w:spacing w:line="240" w:lineRule="auto"/>
        <w:rPr>
          <w:rFonts w:ascii="Times New Roman" w:hAnsi="Times New Roman" w:cs="Times New Roman"/>
          <w:bCs/>
          <w:color w:val="0B0F13"/>
          <w:sz w:val="20"/>
          <w:szCs w:val="20"/>
          <w:shd w:val="clear" w:color="auto" w:fill="F0F2EE" w:themeFill="background1"/>
        </w:rPr>
      </w:pPr>
      <w:r w:rsidRPr="005D5AB7">
        <w:rPr>
          <w:rFonts w:ascii="Times New Roman" w:hAnsi="Times New Roman" w:cs="Times New Roman"/>
          <w:bCs/>
          <w:color w:val="0B0F13"/>
          <w:sz w:val="20"/>
          <w:szCs w:val="20"/>
          <w:shd w:val="clear" w:color="auto" w:fill="F0F2EE" w:themeFill="background1"/>
        </w:rPr>
        <w:t xml:space="preserve">    Это направление включает в себя следующие виды работ:</w:t>
      </w:r>
    </w:p>
    <w:p w:rsidR="00AB4197" w:rsidRPr="005D5AB7" w:rsidRDefault="00E254D9" w:rsidP="005D5AB7">
      <w:pPr>
        <w:numPr>
          <w:ilvl w:val="0"/>
          <w:numId w:val="7"/>
        </w:numPr>
        <w:spacing w:line="240" w:lineRule="auto"/>
        <w:rPr>
          <w:rFonts w:ascii="Times New Roman" w:hAnsi="Times New Roman" w:cs="Times New Roman"/>
          <w:bCs/>
          <w:color w:val="0B0F13"/>
          <w:sz w:val="20"/>
          <w:szCs w:val="20"/>
          <w:shd w:val="clear" w:color="auto" w:fill="F0F2EE" w:themeFill="background1"/>
        </w:rPr>
      </w:pPr>
      <w:r w:rsidRPr="005D5AB7">
        <w:rPr>
          <w:rFonts w:ascii="Times New Roman" w:hAnsi="Times New Roman" w:cs="Times New Roman"/>
          <w:bCs/>
          <w:color w:val="0B0F13"/>
          <w:sz w:val="20"/>
          <w:szCs w:val="20"/>
          <w:shd w:val="clear" w:color="auto" w:fill="F0F2EE" w:themeFill="background1"/>
        </w:rPr>
        <w:t>Чтение детям стихов, сказок, рассказов (всего более 100 произведений).</w:t>
      </w:r>
    </w:p>
    <w:p w:rsidR="00AB4197" w:rsidRPr="005D5AB7" w:rsidRDefault="00E254D9" w:rsidP="005D5AB7">
      <w:pPr>
        <w:numPr>
          <w:ilvl w:val="0"/>
          <w:numId w:val="7"/>
        </w:numPr>
        <w:spacing w:line="240" w:lineRule="auto"/>
        <w:rPr>
          <w:rFonts w:ascii="Times New Roman" w:hAnsi="Times New Roman" w:cs="Times New Roman"/>
          <w:bCs/>
          <w:color w:val="0B0F13"/>
          <w:sz w:val="20"/>
          <w:szCs w:val="20"/>
          <w:shd w:val="clear" w:color="auto" w:fill="F0F2EE" w:themeFill="background1"/>
        </w:rPr>
      </w:pPr>
      <w:r w:rsidRPr="005D5AB7">
        <w:rPr>
          <w:rFonts w:ascii="Times New Roman" w:hAnsi="Times New Roman" w:cs="Times New Roman"/>
          <w:bCs/>
          <w:color w:val="0B0F13"/>
          <w:sz w:val="20"/>
          <w:szCs w:val="20"/>
          <w:shd w:val="clear" w:color="auto" w:fill="F0F2EE" w:themeFill="background1"/>
        </w:rPr>
        <w:t xml:space="preserve">Ответы на вопросы, беседы о </w:t>
      </w:r>
      <w:proofErr w:type="gramStart"/>
      <w:r w:rsidRPr="005D5AB7">
        <w:rPr>
          <w:rFonts w:ascii="Times New Roman" w:hAnsi="Times New Roman" w:cs="Times New Roman"/>
          <w:bCs/>
          <w:color w:val="0B0F13"/>
          <w:sz w:val="20"/>
          <w:szCs w:val="20"/>
          <w:shd w:val="clear" w:color="auto" w:fill="F0F2EE" w:themeFill="background1"/>
        </w:rPr>
        <w:t>прочитанном</w:t>
      </w:r>
      <w:proofErr w:type="gramEnd"/>
      <w:r w:rsidRPr="005D5AB7">
        <w:rPr>
          <w:rFonts w:ascii="Times New Roman" w:hAnsi="Times New Roman" w:cs="Times New Roman"/>
          <w:bCs/>
          <w:color w:val="0B0F13"/>
          <w:sz w:val="20"/>
          <w:szCs w:val="20"/>
          <w:shd w:val="clear" w:color="auto" w:fill="F0F2EE" w:themeFill="background1"/>
        </w:rPr>
        <w:t>.</w:t>
      </w:r>
    </w:p>
    <w:p w:rsidR="00AB4197" w:rsidRPr="005D5AB7" w:rsidRDefault="00E254D9" w:rsidP="005D5AB7">
      <w:pPr>
        <w:numPr>
          <w:ilvl w:val="0"/>
          <w:numId w:val="7"/>
        </w:numPr>
        <w:spacing w:line="240" w:lineRule="auto"/>
        <w:rPr>
          <w:rFonts w:ascii="Times New Roman" w:hAnsi="Times New Roman" w:cs="Times New Roman"/>
          <w:bCs/>
          <w:color w:val="0B0F13"/>
          <w:sz w:val="20"/>
          <w:szCs w:val="20"/>
          <w:shd w:val="clear" w:color="auto" w:fill="F0F2EE" w:themeFill="background1"/>
        </w:rPr>
      </w:pPr>
      <w:r w:rsidRPr="005D5AB7">
        <w:rPr>
          <w:rFonts w:ascii="Times New Roman" w:hAnsi="Times New Roman" w:cs="Times New Roman"/>
          <w:bCs/>
          <w:color w:val="0B0F13"/>
          <w:sz w:val="20"/>
          <w:szCs w:val="20"/>
          <w:shd w:val="clear" w:color="auto" w:fill="F0F2EE" w:themeFill="background1"/>
        </w:rPr>
        <w:t>Игровые импровизации по сюжетам прочитанных произведений.</w:t>
      </w:r>
    </w:p>
    <w:p w:rsidR="00907543" w:rsidRPr="005D5AB7" w:rsidRDefault="00907543" w:rsidP="005D5AB7">
      <w:pPr>
        <w:spacing w:line="240" w:lineRule="auto"/>
        <w:rPr>
          <w:rFonts w:ascii="Times New Roman" w:hAnsi="Times New Roman" w:cs="Times New Roman"/>
          <w:bCs/>
          <w:color w:val="0B0F13"/>
          <w:sz w:val="20"/>
          <w:szCs w:val="20"/>
          <w:shd w:val="clear" w:color="auto" w:fill="F0F2EE" w:themeFill="background1"/>
        </w:rPr>
      </w:pPr>
      <w:r w:rsidRPr="005D5AB7">
        <w:rPr>
          <w:rFonts w:ascii="Times New Roman" w:hAnsi="Times New Roman" w:cs="Times New Roman"/>
          <w:b/>
          <w:bCs/>
          <w:i/>
          <w:iCs/>
          <w:color w:val="0B0F13"/>
          <w:sz w:val="20"/>
          <w:szCs w:val="20"/>
          <w:shd w:val="clear" w:color="auto" w:fill="F0F2EE" w:themeFill="background1"/>
        </w:rPr>
        <w:t>Второе направление</w:t>
      </w:r>
      <w:r w:rsidRPr="005D5AB7">
        <w:rPr>
          <w:rFonts w:ascii="Times New Roman" w:hAnsi="Times New Roman" w:cs="Times New Roman"/>
          <w:bCs/>
          <w:i/>
          <w:iCs/>
          <w:color w:val="0B0F13"/>
          <w:sz w:val="20"/>
          <w:szCs w:val="20"/>
          <w:shd w:val="clear" w:color="auto" w:fill="F0F2EE" w:themeFill="background1"/>
        </w:rPr>
        <w:t>:</w:t>
      </w:r>
      <w:r w:rsidRPr="005D5AB7">
        <w:rPr>
          <w:rFonts w:ascii="Times New Roman" w:hAnsi="Times New Roman" w:cs="Times New Roman"/>
          <w:bCs/>
          <w:color w:val="0B0F13"/>
          <w:sz w:val="20"/>
          <w:szCs w:val="20"/>
          <w:shd w:val="clear" w:color="auto" w:fill="F0F2EE" w:themeFill="background1"/>
        </w:rPr>
        <w:t> освоение специальных средств литературно-речевой деятельности. Сюда включается ознакомление детей со средствами художественной выразительности, развития звуковой стороны речи. По этому направлению осуществляется следующая работа:</w:t>
      </w:r>
    </w:p>
    <w:p w:rsidR="00AB4197" w:rsidRPr="005D5AB7" w:rsidRDefault="00E254D9" w:rsidP="005D5AB7">
      <w:pPr>
        <w:numPr>
          <w:ilvl w:val="0"/>
          <w:numId w:val="8"/>
        </w:numPr>
        <w:spacing w:line="240" w:lineRule="auto"/>
        <w:rPr>
          <w:rFonts w:ascii="Times New Roman" w:hAnsi="Times New Roman" w:cs="Times New Roman"/>
          <w:bCs/>
          <w:color w:val="0B0F13"/>
          <w:sz w:val="20"/>
          <w:szCs w:val="20"/>
          <w:shd w:val="clear" w:color="auto" w:fill="F0F2EE" w:themeFill="background1"/>
        </w:rPr>
      </w:pPr>
      <w:r w:rsidRPr="005D5AB7">
        <w:rPr>
          <w:rFonts w:ascii="Times New Roman" w:hAnsi="Times New Roman" w:cs="Times New Roman"/>
          <w:bCs/>
          <w:color w:val="0B0F13"/>
          <w:sz w:val="20"/>
          <w:szCs w:val="20"/>
          <w:shd w:val="clear" w:color="auto" w:fill="F0F2EE" w:themeFill="background1"/>
        </w:rPr>
        <w:t>Выделение в произведениях средств художественной выразительности (эпитетов) и их активное использование детьми при описании предметов.</w:t>
      </w:r>
    </w:p>
    <w:p w:rsidR="00AB4197" w:rsidRPr="005D5AB7" w:rsidRDefault="00E254D9" w:rsidP="005D5AB7">
      <w:pPr>
        <w:numPr>
          <w:ilvl w:val="0"/>
          <w:numId w:val="8"/>
        </w:numPr>
        <w:spacing w:line="240" w:lineRule="auto"/>
        <w:rPr>
          <w:rFonts w:ascii="Times New Roman" w:hAnsi="Times New Roman" w:cs="Times New Roman"/>
          <w:bCs/>
          <w:color w:val="0B0F13"/>
          <w:sz w:val="20"/>
          <w:szCs w:val="20"/>
          <w:shd w:val="clear" w:color="auto" w:fill="F0F2EE" w:themeFill="background1"/>
        </w:rPr>
      </w:pPr>
      <w:r w:rsidRPr="005D5AB7">
        <w:rPr>
          <w:rFonts w:ascii="Times New Roman" w:hAnsi="Times New Roman" w:cs="Times New Roman"/>
          <w:bCs/>
          <w:color w:val="0B0F13"/>
          <w:sz w:val="20"/>
          <w:szCs w:val="20"/>
          <w:shd w:val="clear" w:color="auto" w:fill="F0F2EE" w:themeFill="background1"/>
        </w:rPr>
        <w:t>Обучение детей построению ответов по содержанию прочитанного; описанию картинок, игрушек, персонажей сказки по вопросам воспитателя, которое включает называние наглядных признаков предметов (цвет, форма, величина, свойства материала: гладкий, пушистый).</w:t>
      </w:r>
    </w:p>
    <w:p w:rsidR="00AB4197" w:rsidRPr="005D5AB7" w:rsidRDefault="00E254D9" w:rsidP="005D5AB7">
      <w:pPr>
        <w:numPr>
          <w:ilvl w:val="0"/>
          <w:numId w:val="8"/>
        </w:numPr>
        <w:spacing w:line="240" w:lineRule="auto"/>
        <w:rPr>
          <w:rFonts w:ascii="Times New Roman" w:hAnsi="Times New Roman" w:cs="Times New Roman"/>
          <w:bCs/>
          <w:color w:val="0B0F13"/>
          <w:sz w:val="20"/>
          <w:szCs w:val="20"/>
          <w:shd w:val="clear" w:color="auto" w:fill="F0F2EE" w:themeFill="background1"/>
        </w:rPr>
      </w:pPr>
      <w:r w:rsidRPr="005D5AB7">
        <w:rPr>
          <w:rFonts w:ascii="Times New Roman" w:hAnsi="Times New Roman" w:cs="Times New Roman"/>
          <w:bCs/>
          <w:color w:val="0B0F13"/>
          <w:sz w:val="20"/>
          <w:szCs w:val="20"/>
          <w:shd w:val="clear" w:color="auto" w:fill="F0F2EE" w:themeFill="background1"/>
        </w:rPr>
        <w:t>Разучивание и выразительное чтение детьми отдельных стихотворений с помощью образцов выразительного чтения. Игры-драматизации по произведениям детской художественной литературы с индивидуальными ролями, требующими от детей интонационной и мимической выразительности.</w:t>
      </w:r>
    </w:p>
    <w:p w:rsidR="00AB4197" w:rsidRPr="005D5AB7" w:rsidRDefault="00E254D9" w:rsidP="005D5AB7">
      <w:pPr>
        <w:numPr>
          <w:ilvl w:val="0"/>
          <w:numId w:val="8"/>
        </w:numPr>
        <w:spacing w:line="240" w:lineRule="auto"/>
        <w:rPr>
          <w:rFonts w:ascii="Times New Roman" w:hAnsi="Times New Roman" w:cs="Times New Roman"/>
          <w:bCs/>
          <w:color w:val="0B0F13"/>
          <w:sz w:val="20"/>
          <w:szCs w:val="20"/>
          <w:shd w:val="clear" w:color="auto" w:fill="F0F2EE" w:themeFill="background1"/>
        </w:rPr>
      </w:pPr>
      <w:r w:rsidRPr="005D5AB7">
        <w:rPr>
          <w:rFonts w:ascii="Times New Roman" w:hAnsi="Times New Roman" w:cs="Times New Roman"/>
          <w:bCs/>
          <w:color w:val="0B0F13"/>
          <w:sz w:val="20"/>
          <w:szCs w:val="20"/>
          <w:shd w:val="clear" w:color="auto" w:fill="F0F2EE" w:themeFill="background1"/>
        </w:rPr>
        <w:t>Развитие звуковой культуры речи в целях подготовки к обучению грамоте.</w:t>
      </w:r>
    </w:p>
    <w:p w:rsidR="00907543" w:rsidRPr="005D5AB7" w:rsidRDefault="00907543" w:rsidP="005D5AB7">
      <w:pPr>
        <w:spacing w:line="240" w:lineRule="auto"/>
        <w:rPr>
          <w:rFonts w:ascii="Times New Roman" w:hAnsi="Times New Roman" w:cs="Times New Roman"/>
          <w:bCs/>
          <w:color w:val="0B0F13"/>
          <w:sz w:val="20"/>
          <w:szCs w:val="20"/>
          <w:shd w:val="clear" w:color="auto" w:fill="F0F2EE" w:themeFill="background1"/>
        </w:rPr>
      </w:pPr>
      <w:r w:rsidRPr="005D5AB7">
        <w:rPr>
          <w:rFonts w:ascii="Times New Roman" w:hAnsi="Times New Roman" w:cs="Times New Roman"/>
          <w:b/>
          <w:bCs/>
          <w:i/>
          <w:iCs/>
          <w:color w:val="0B0F13"/>
          <w:sz w:val="20"/>
          <w:szCs w:val="20"/>
          <w:shd w:val="clear" w:color="auto" w:fill="F0F2EE" w:themeFill="background1"/>
        </w:rPr>
        <w:t>Третье направление:</w:t>
      </w:r>
      <w:r w:rsidRPr="005D5AB7">
        <w:rPr>
          <w:rFonts w:ascii="Times New Roman" w:hAnsi="Times New Roman" w:cs="Times New Roman"/>
          <w:bCs/>
          <w:color w:val="0B0F13"/>
          <w:sz w:val="20"/>
          <w:szCs w:val="20"/>
          <w:shd w:val="clear" w:color="auto" w:fill="F0F2EE" w:themeFill="background1"/>
        </w:rPr>
        <w:t xml:space="preserve"> развитие познавательных способностей на материале ознакомления с детской художественной литературой. Сюда входят задания, направленные на развитие мышления и воображения детей и подготавливающие последующее развитие познавательных и творческих умственных способностей. Эти задания могут быть сгруппированы следующим образом:</w:t>
      </w:r>
    </w:p>
    <w:p w:rsidR="00AB4197" w:rsidRPr="005D5AB7" w:rsidRDefault="00E254D9" w:rsidP="005D5AB7">
      <w:pPr>
        <w:numPr>
          <w:ilvl w:val="0"/>
          <w:numId w:val="9"/>
        </w:numPr>
        <w:spacing w:line="240" w:lineRule="auto"/>
        <w:rPr>
          <w:rFonts w:ascii="Times New Roman" w:hAnsi="Times New Roman" w:cs="Times New Roman"/>
          <w:bCs/>
          <w:color w:val="0B0F13"/>
          <w:sz w:val="20"/>
          <w:szCs w:val="20"/>
          <w:shd w:val="clear" w:color="auto" w:fill="F0F2EE" w:themeFill="background1"/>
        </w:rPr>
      </w:pPr>
      <w:r w:rsidRPr="005D5AB7">
        <w:rPr>
          <w:rFonts w:ascii="Times New Roman" w:hAnsi="Times New Roman" w:cs="Times New Roman"/>
          <w:bCs/>
          <w:color w:val="0B0F13"/>
          <w:sz w:val="20"/>
          <w:szCs w:val="20"/>
          <w:shd w:val="clear" w:color="auto" w:fill="F0F2EE" w:themeFill="background1"/>
        </w:rPr>
        <w:t>Развитие у детей наглядных форм символизации — умения отбирать заместители для обозначения персонажей сказки. Выбор необходимо делать в ситуациях, когда количество заместителей соответствует количеству персонажей сказки (распределение заместителей), и, когда имеются лишние заместители (например, кружки разных цветов), следует отобрать только нужные для сказки.</w:t>
      </w:r>
    </w:p>
    <w:p w:rsidR="00AB4197" w:rsidRPr="005D5AB7" w:rsidRDefault="00E254D9" w:rsidP="005D5AB7">
      <w:pPr>
        <w:numPr>
          <w:ilvl w:val="0"/>
          <w:numId w:val="9"/>
        </w:numPr>
        <w:spacing w:line="240" w:lineRule="auto"/>
        <w:rPr>
          <w:rFonts w:ascii="Times New Roman" w:hAnsi="Times New Roman" w:cs="Times New Roman"/>
          <w:bCs/>
          <w:color w:val="0B0F13"/>
          <w:sz w:val="20"/>
          <w:szCs w:val="20"/>
          <w:shd w:val="clear" w:color="auto" w:fill="F0F2EE" w:themeFill="background1"/>
        </w:rPr>
      </w:pPr>
      <w:r w:rsidRPr="005D5AB7">
        <w:rPr>
          <w:rFonts w:ascii="Times New Roman" w:hAnsi="Times New Roman" w:cs="Times New Roman"/>
          <w:bCs/>
          <w:color w:val="0B0F13"/>
          <w:sz w:val="20"/>
          <w:szCs w:val="20"/>
          <w:shd w:val="clear" w:color="auto" w:fill="F0F2EE" w:themeFill="background1"/>
        </w:rPr>
        <w:t>Развитие у детей умения использовать отдельные заместители персонажей сказки (выбор и показ нужного заместителя) в процессе рассказывания сказки взрослым.</w:t>
      </w:r>
    </w:p>
    <w:p w:rsidR="00AB4197" w:rsidRPr="005D5AB7" w:rsidRDefault="00E254D9" w:rsidP="005D5AB7">
      <w:pPr>
        <w:numPr>
          <w:ilvl w:val="0"/>
          <w:numId w:val="9"/>
        </w:numPr>
        <w:spacing w:line="240" w:lineRule="auto"/>
        <w:rPr>
          <w:rFonts w:ascii="Times New Roman" w:hAnsi="Times New Roman" w:cs="Times New Roman"/>
          <w:bCs/>
          <w:color w:val="0B0F13"/>
          <w:sz w:val="20"/>
          <w:szCs w:val="20"/>
          <w:shd w:val="clear" w:color="auto" w:fill="F0F2EE" w:themeFill="background1"/>
        </w:rPr>
      </w:pPr>
      <w:r w:rsidRPr="005D5AB7">
        <w:rPr>
          <w:rFonts w:ascii="Times New Roman" w:hAnsi="Times New Roman" w:cs="Times New Roman"/>
          <w:bCs/>
          <w:color w:val="0B0F13"/>
          <w:sz w:val="20"/>
          <w:szCs w:val="20"/>
          <w:shd w:val="clear" w:color="auto" w:fill="F0F2EE" w:themeFill="background1"/>
        </w:rPr>
        <w:t>Развитие у детей умения создавать образы воображения отдельных предметов с опорой на некоторые признаки реальности.</w:t>
      </w:r>
    </w:p>
    <w:p w:rsidR="00AB4197" w:rsidRPr="005D5AB7" w:rsidRDefault="00E254D9" w:rsidP="005D5AB7">
      <w:pPr>
        <w:numPr>
          <w:ilvl w:val="0"/>
          <w:numId w:val="9"/>
        </w:numPr>
        <w:spacing w:line="240" w:lineRule="auto"/>
        <w:rPr>
          <w:rFonts w:ascii="Times New Roman" w:hAnsi="Times New Roman" w:cs="Times New Roman"/>
          <w:bCs/>
          <w:color w:val="0B0F13"/>
          <w:sz w:val="20"/>
          <w:szCs w:val="20"/>
          <w:shd w:val="clear" w:color="auto" w:fill="F0F2EE" w:themeFill="background1"/>
        </w:rPr>
      </w:pPr>
      <w:r w:rsidRPr="005D5AB7">
        <w:rPr>
          <w:rFonts w:ascii="Times New Roman" w:hAnsi="Times New Roman" w:cs="Times New Roman"/>
          <w:bCs/>
          <w:color w:val="0B0F13"/>
          <w:sz w:val="20"/>
          <w:szCs w:val="20"/>
          <w:shd w:val="clear" w:color="auto" w:fill="F0F2EE" w:themeFill="background1"/>
        </w:rPr>
        <w:t xml:space="preserve">Развитие умения строить образы воображения целостных ситуаций в совместной </w:t>
      </w:r>
      <w:proofErr w:type="gramStart"/>
      <w:r w:rsidRPr="005D5AB7">
        <w:rPr>
          <w:rFonts w:ascii="Times New Roman" w:hAnsi="Times New Roman" w:cs="Times New Roman"/>
          <w:bCs/>
          <w:color w:val="0B0F13"/>
          <w:sz w:val="20"/>
          <w:szCs w:val="20"/>
          <w:shd w:val="clear" w:color="auto" w:fill="F0F2EE" w:themeFill="background1"/>
        </w:rPr>
        <w:t>со</w:t>
      </w:r>
      <w:proofErr w:type="gramEnd"/>
      <w:r w:rsidRPr="005D5AB7">
        <w:rPr>
          <w:rFonts w:ascii="Times New Roman" w:hAnsi="Times New Roman" w:cs="Times New Roman"/>
          <w:bCs/>
          <w:color w:val="0B0F13"/>
          <w:sz w:val="20"/>
          <w:szCs w:val="20"/>
          <w:shd w:val="clear" w:color="auto" w:fill="F0F2EE" w:themeFill="background1"/>
        </w:rPr>
        <w:t xml:space="preserve"> взрослым творческой деятельности.</w:t>
      </w:r>
    </w:p>
    <w:p w:rsidR="00907543" w:rsidRPr="005D5AB7" w:rsidRDefault="00907543" w:rsidP="005D5AB7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D5AB7">
        <w:rPr>
          <w:rFonts w:ascii="Times New Roman" w:hAnsi="Times New Roman" w:cs="Times New Roman"/>
          <w:sz w:val="20"/>
          <w:szCs w:val="20"/>
        </w:rPr>
        <w:lastRenderedPageBreak/>
        <w:t>Подготовка к освоению действия наглядного моделирования</w:t>
      </w:r>
      <w:r w:rsidR="0011409B" w:rsidRPr="005D5AB7">
        <w:rPr>
          <w:rFonts w:ascii="Times New Roman" w:hAnsi="Times New Roman" w:cs="Times New Roman"/>
          <w:sz w:val="20"/>
          <w:szCs w:val="20"/>
        </w:rPr>
        <w:t xml:space="preserve">  происходит в период пребывания воспитанников во второй  младшей группе</w:t>
      </w:r>
    </w:p>
    <w:p w:rsidR="00907543" w:rsidRPr="005D5AB7" w:rsidRDefault="00907543" w:rsidP="005D5AB7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D5AB7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   Задачи</w:t>
      </w:r>
      <w:r w:rsidRPr="005D5AB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B4197" w:rsidRPr="005D5AB7" w:rsidRDefault="00E254D9" w:rsidP="005D5AB7">
      <w:pPr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D5AB7">
        <w:rPr>
          <w:rFonts w:ascii="Times New Roman" w:hAnsi="Times New Roman" w:cs="Times New Roman"/>
          <w:sz w:val="20"/>
          <w:szCs w:val="20"/>
        </w:rPr>
        <w:t>Развитие у детей умения использовать отдельные заместители персонажей сказки (выбор и показ нужного заместителя) в процессе рассказывания сказки взрослым.</w:t>
      </w:r>
    </w:p>
    <w:p w:rsidR="00AB4197" w:rsidRPr="005D5AB7" w:rsidRDefault="00E254D9" w:rsidP="005D5AB7">
      <w:pPr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D5AB7">
        <w:rPr>
          <w:rFonts w:ascii="Times New Roman" w:hAnsi="Times New Roman" w:cs="Times New Roman"/>
          <w:sz w:val="20"/>
          <w:szCs w:val="20"/>
        </w:rPr>
        <w:t>Развитие у детей умения создавать образы воображения отдельных предметов с опорой на некоторые признаки реальности.</w:t>
      </w:r>
    </w:p>
    <w:p w:rsidR="00AB4197" w:rsidRPr="005D5AB7" w:rsidRDefault="00E254D9" w:rsidP="005D5AB7">
      <w:pPr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D5AB7">
        <w:rPr>
          <w:rFonts w:ascii="Times New Roman" w:hAnsi="Times New Roman" w:cs="Times New Roman"/>
          <w:sz w:val="20"/>
          <w:szCs w:val="20"/>
        </w:rPr>
        <w:t xml:space="preserve">Развитие умения строить образы воображения целостных ситуаций в совместной </w:t>
      </w:r>
      <w:proofErr w:type="gramStart"/>
      <w:r w:rsidRPr="005D5AB7">
        <w:rPr>
          <w:rFonts w:ascii="Times New Roman" w:hAnsi="Times New Roman" w:cs="Times New Roman"/>
          <w:sz w:val="20"/>
          <w:szCs w:val="20"/>
        </w:rPr>
        <w:t>со</w:t>
      </w:r>
      <w:proofErr w:type="gramEnd"/>
      <w:r w:rsidRPr="005D5AB7">
        <w:rPr>
          <w:rFonts w:ascii="Times New Roman" w:hAnsi="Times New Roman" w:cs="Times New Roman"/>
          <w:sz w:val="20"/>
          <w:szCs w:val="20"/>
        </w:rPr>
        <w:t xml:space="preserve"> взрослым творческой деятельности.</w:t>
      </w:r>
    </w:p>
    <w:p w:rsidR="00E254D9" w:rsidRPr="005D5AB7" w:rsidRDefault="00E254D9" w:rsidP="005D5AB7">
      <w:pPr>
        <w:shd w:val="clear" w:color="auto" w:fill="F0F2EE" w:themeFill="background1"/>
        <w:spacing w:after="0" w:line="240" w:lineRule="auto"/>
        <w:jc w:val="both"/>
        <w:rPr>
          <w:rFonts w:ascii="Georgia" w:eastAsia="Times New Roman" w:hAnsi="Georgia" w:cs="Times New Roman"/>
          <w:color w:val="0B0F13"/>
          <w:sz w:val="20"/>
          <w:szCs w:val="20"/>
          <w:lang w:eastAsia="ru-RU"/>
        </w:rPr>
      </w:pPr>
      <w:r w:rsidRPr="005D5AB7">
        <w:rPr>
          <w:rFonts w:ascii="Times New Roman" w:eastAsia="Times New Roman" w:hAnsi="Times New Roman" w:cs="Times New Roman"/>
          <w:color w:val="0B0F13"/>
          <w:sz w:val="20"/>
          <w:szCs w:val="20"/>
          <w:lang w:eastAsia="ru-RU"/>
        </w:rPr>
        <w:t>Сюда входят задания, направленные на развитие мышления и воображения детей и подготавливающие последующее развитие познавательных и творческих умственных способностей. Эти задания могут быть сгруппированы следующим образом:</w:t>
      </w:r>
    </w:p>
    <w:p w:rsidR="00E254D9" w:rsidRPr="005D5AB7" w:rsidRDefault="00E254D9" w:rsidP="005D5AB7">
      <w:pPr>
        <w:shd w:val="clear" w:color="auto" w:fill="F0F2EE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B0F13"/>
          <w:sz w:val="20"/>
          <w:szCs w:val="20"/>
          <w:lang w:eastAsia="ru-RU"/>
        </w:rPr>
      </w:pPr>
      <w:r w:rsidRPr="005D5AB7">
        <w:rPr>
          <w:rFonts w:ascii="Times New Roman" w:eastAsia="Times New Roman" w:hAnsi="Times New Roman" w:cs="Times New Roman"/>
          <w:color w:val="0B0F13"/>
          <w:sz w:val="20"/>
          <w:szCs w:val="20"/>
          <w:lang w:eastAsia="ru-RU"/>
        </w:rPr>
        <w:t xml:space="preserve"> Развитие у детей наглядных форм символизации — умения отбирать заместители для обозначения персонажей сказки. Выбор необходимо делать в ситуациях, когда количество заместителей соответствует количеству персонажей сказки (распределение заместителей), и, когда имеются лишние заместители (например, кружки разных цветов), следует отобрать только нужные для сказки.</w:t>
      </w:r>
    </w:p>
    <w:p w:rsidR="00E254D9" w:rsidRPr="005D5AB7" w:rsidRDefault="00E254D9" w:rsidP="005D5AB7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907543" w:rsidRPr="005D5AB7" w:rsidRDefault="00907543" w:rsidP="005D5AB7">
      <w:pPr>
        <w:spacing w:line="240" w:lineRule="auto"/>
        <w:rPr>
          <w:rFonts w:ascii="Times New Roman" w:hAnsi="Times New Roman" w:cs="Times New Roman"/>
          <w:bCs/>
          <w:color w:val="0B0F13"/>
          <w:sz w:val="20"/>
          <w:szCs w:val="20"/>
          <w:shd w:val="clear" w:color="auto" w:fill="F0F2EE" w:themeFill="background1"/>
        </w:rPr>
      </w:pPr>
      <w:r w:rsidRPr="005D5AB7">
        <w:rPr>
          <w:rFonts w:ascii="Times New Roman" w:hAnsi="Times New Roman" w:cs="Times New Roman"/>
          <w:bCs/>
          <w:color w:val="0B0F13"/>
          <w:sz w:val="20"/>
          <w:szCs w:val="20"/>
          <w:shd w:val="clear" w:color="auto" w:fill="F0F2EE" w:themeFill="background1"/>
        </w:rPr>
        <w:t>Развитие способности к наглядному моделированию</w:t>
      </w:r>
      <w:r w:rsidR="0011409B" w:rsidRPr="005D5AB7">
        <w:rPr>
          <w:rFonts w:ascii="Times New Roman" w:hAnsi="Times New Roman" w:cs="Times New Roman"/>
          <w:bCs/>
          <w:color w:val="0B0F13"/>
          <w:sz w:val="20"/>
          <w:szCs w:val="20"/>
          <w:shd w:val="clear" w:color="auto" w:fill="F0F2EE" w:themeFill="background1"/>
        </w:rPr>
        <w:t xml:space="preserve"> закладывается в средней группе.</w:t>
      </w:r>
    </w:p>
    <w:p w:rsidR="00907543" w:rsidRPr="005D5AB7" w:rsidRDefault="00907543" w:rsidP="005D5AB7">
      <w:pPr>
        <w:spacing w:line="240" w:lineRule="auto"/>
        <w:rPr>
          <w:rFonts w:ascii="Times New Roman" w:hAnsi="Times New Roman" w:cs="Times New Roman"/>
          <w:bCs/>
          <w:color w:val="0B0F13"/>
          <w:sz w:val="20"/>
          <w:szCs w:val="20"/>
          <w:shd w:val="clear" w:color="auto" w:fill="F0F2EE" w:themeFill="background1"/>
        </w:rPr>
      </w:pPr>
      <w:r w:rsidRPr="005D5AB7">
        <w:rPr>
          <w:rFonts w:ascii="Times New Roman" w:hAnsi="Times New Roman" w:cs="Times New Roman"/>
          <w:bCs/>
          <w:i/>
          <w:iCs/>
          <w:color w:val="0B0F13"/>
          <w:sz w:val="20"/>
          <w:szCs w:val="20"/>
          <w:shd w:val="clear" w:color="auto" w:fill="F0F2EE" w:themeFill="background1"/>
        </w:rPr>
        <w:t xml:space="preserve">   Задачи </w:t>
      </w:r>
    </w:p>
    <w:p w:rsidR="00AB4197" w:rsidRPr="005D5AB7" w:rsidRDefault="00E254D9" w:rsidP="005D5AB7">
      <w:pPr>
        <w:numPr>
          <w:ilvl w:val="0"/>
          <w:numId w:val="11"/>
        </w:numPr>
        <w:spacing w:line="240" w:lineRule="auto"/>
        <w:rPr>
          <w:rFonts w:ascii="Times New Roman" w:hAnsi="Times New Roman" w:cs="Times New Roman"/>
          <w:bCs/>
          <w:color w:val="0B0F13"/>
          <w:sz w:val="20"/>
          <w:szCs w:val="20"/>
          <w:shd w:val="clear" w:color="auto" w:fill="F0F2EE" w:themeFill="background1"/>
        </w:rPr>
      </w:pPr>
      <w:r w:rsidRPr="005D5AB7">
        <w:rPr>
          <w:rFonts w:ascii="Times New Roman" w:hAnsi="Times New Roman" w:cs="Times New Roman"/>
          <w:bCs/>
          <w:color w:val="0B0F13"/>
          <w:sz w:val="20"/>
          <w:szCs w:val="20"/>
          <w:shd w:val="clear" w:color="auto" w:fill="F0F2EE" w:themeFill="background1"/>
        </w:rPr>
        <w:t>Развитие у детей умения отбирать условные заместители для обозначения персонажей сказки и узнавать различные ситуации сказки, разыгранные с помощью заместителей.</w:t>
      </w:r>
    </w:p>
    <w:p w:rsidR="00AB4197" w:rsidRPr="005D5AB7" w:rsidRDefault="00E254D9" w:rsidP="005D5AB7">
      <w:pPr>
        <w:numPr>
          <w:ilvl w:val="0"/>
          <w:numId w:val="11"/>
        </w:numPr>
        <w:spacing w:line="240" w:lineRule="auto"/>
        <w:rPr>
          <w:rFonts w:ascii="Times New Roman" w:hAnsi="Times New Roman" w:cs="Times New Roman"/>
          <w:bCs/>
          <w:color w:val="0B0F13"/>
          <w:sz w:val="20"/>
          <w:szCs w:val="20"/>
          <w:shd w:val="clear" w:color="auto" w:fill="F0F2EE" w:themeFill="background1"/>
        </w:rPr>
      </w:pPr>
      <w:r w:rsidRPr="005D5AB7">
        <w:rPr>
          <w:rFonts w:ascii="Times New Roman" w:hAnsi="Times New Roman" w:cs="Times New Roman"/>
          <w:bCs/>
          <w:color w:val="0B0F13"/>
          <w:sz w:val="20"/>
          <w:szCs w:val="20"/>
          <w:shd w:val="clear" w:color="auto" w:fill="F0F2EE" w:themeFill="background1"/>
        </w:rPr>
        <w:t>Развитие у детей умения использовать заместители при пересказе конкретных эпизодов сказки.</w:t>
      </w:r>
    </w:p>
    <w:p w:rsidR="00AB4197" w:rsidRPr="005D5AB7" w:rsidRDefault="00E254D9" w:rsidP="005D5AB7">
      <w:pPr>
        <w:numPr>
          <w:ilvl w:val="0"/>
          <w:numId w:val="11"/>
        </w:numPr>
        <w:spacing w:line="240" w:lineRule="auto"/>
        <w:rPr>
          <w:rFonts w:ascii="Times New Roman" w:hAnsi="Times New Roman" w:cs="Times New Roman"/>
          <w:bCs/>
          <w:color w:val="0B0F13"/>
          <w:sz w:val="20"/>
          <w:szCs w:val="20"/>
          <w:shd w:val="clear" w:color="auto" w:fill="F0F2EE" w:themeFill="background1"/>
        </w:rPr>
      </w:pPr>
      <w:r w:rsidRPr="005D5AB7">
        <w:rPr>
          <w:rFonts w:ascii="Times New Roman" w:hAnsi="Times New Roman" w:cs="Times New Roman"/>
          <w:bCs/>
          <w:color w:val="0B0F13"/>
          <w:sz w:val="20"/>
          <w:szCs w:val="20"/>
          <w:shd w:val="clear" w:color="auto" w:fill="F0F2EE" w:themeFill="background1"/>
        </w:rPr>
        <w:t>Развитие у детей умения создавать образы воображения отдельных предметов с опорой на некоторые признаки реальности.</w:t>
      </w:r>
    </w:p>
    <w:p w:rsidR="00AB4197" w:rsidRPr="005D5AB7" w:rsidRDefault="00E254D9" w:rsidP="005D5AB7">
      <w:pPr>
        <w:numPr>
          <w:ilvl w:val="0"/>
          <w:numId w:val="11"/>
        </w:numPr>
        <w:spacing w:line="240" w:lineRule="auto"/>
        <w:rPr>
          <w:rFonts w:ascii="Times New Roman" w:hAnsi="Times New Roman" w:cs="Times New Roman"/>
          <w:b/>
          <w:bCs/>
          <w:color w:val="0B0F13"/>
          <w:sz w:val="20"/>
          <w:szCs w:val="20"/>
          <w:u w:val="single"/>
          <w:shd w:val="clear" w:color="auto" w:fill="F0F2EE" w:themeFill="background1"/>
        </w:rPr>
      </w:pPr>
      <w:r w:rsidRPr="005D5AB7">
        <w:rPr>
          <w:rFonts w:ascii="Times New Roman" w:hAnsi="Times New Roman" w:cs="Times New Roman"/>
          <w:bCs/>
          <w:color w:val="0B0F13"/>
          <w:sz w:val="20"/>
          <w:szCs w:val="20"/>
          <w:shd w:val="clear" w:color="auto" w:fill="F0F2EE" w:themeFill="background1"/>
        </w:rPr>
        <w:t>Развитие умения строить образы воображения целостных ситуаций в самостоятельной творческой деятельности.</w:t>
      </w:r>
    </w:p>
    <w:p w:rsidR="00495BA9" w:rsidRPr="005D5AB7" w:rsidRDefault="0011409B" w:rsidP="005D5AB7">
      <w:pPr>
        <w:spacing w:line="240" w:lineRule="auto"/>
        <w:rPr>
          <w:rFonts w:ascii="Times New Roman" w:hAnsi="Times New Roman" w:cs="Times New Roman"/>
          <w:bCs/>
          <w:color w:val="0B0F13"/>
          <w:sz w:val="20"/>
          <w:szCs w:val="20"/>
          <w:shd w:val="clear" w:color="auto" w:fill="F0F2EE" w:themeFill="background1"/>
        </w:rPr>
      </w:pPr>
      <w:r w:rsidRPr="005D5AB7">
        <w:rPr>
          <w:rFonts w:ascii="Times New Roman" w:hAnsi="Times New Roman" w:cs="Times New Roman"/>
          <w:bCs/>
          <w:color w:val="0B0F13"/>
          <w:sz w:val="20"/>
          <w:szCs w:val="20"/>
          <w:shd w:val="clear" w:color="auto" w:fill="F0F2EE" w:themeFill="background1"/>
        </w:rPr>
        <w:t>В старшем дошкольном возрасте происходит о</w:t>
      </w:r>
      <w:r w:rsidR="00495BA9" w:rsidRPr="005D5AB7">
        <w:rPr>
          <w:rFonts w:ascii="Times New Roman" w:hAnsi="Times New Roman" w:cs="Times New Roman"/>
          <w:bCs/>
          <w:color w:val="0B0F13"/>
          <w:sz w:val="20"/>
          <w:szCs w:val="20"/>
          <w:shd w:val="clear" w:color="auto" w:fill="F0F2EE" w:themeFill="background1"/>
        </w:rPr>
        <w:t>владение действием наглядного моделирования</w:t>
      </w:r>
      <w:proofErr w:type="gramStart"/>
      <w:r w:rsidR="00495BA9" w:rsidRPr="005D5AB7">
        <w:rPr>
          <w:rFonts w:ascii="Times New Roman" w:hAnsi="Times New Roman" w:cs="Times New Roman"/>
          <w:bCs/>
          <w:color w:val="0B0F13"/>
          <w:sz w:val="20"/>
          <w:szCs w:val="20"/>
          <w:shd w:val="clear" w:color="auto" w:fill="F0F2EE" w:themeFill="background1"/>
        </w:rPr>
        <w:t xml:space="preserve"> </w:t>
      </w:r>
      <w:r w:rsidRPr="005D5AB7">
        <w:rPr>
          <w:rFonts w:ascii="Times New Roman" w:hAnsi="Times New Roman" w:cs="Times New Roman"/>
          <w:bCs/>
          <w:color w:val="0B0F13"/>
          <w:sz w:val="20"/>
          <w:szCs w:val="20"/>
          <w:shd w:val="clear" w:color="auto" w:fill="F0F2EE" w:themeFill="background1"/>
        </w:rPr>
        <w:t>.</w:t>
      </w:r>
      <w:proofErr w:type="gramEnd"/>
    </w:p>
    <w:p w:rsidR="00A322F2" w:rsidRPr="005D5AB7" w:rsidRDefault="00A322F2" w:rsidP="005D5AB7">
      <w:pPr>
        <w:shd w:val="clear" w:color="auto" w:fill="F0F2EE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B0F13"/>
          <w:sz w:val="20"/>
          <w:szCs w:val="20"/>
          <w:lang w:eastAsia="ru-RU"/>
        </w:rPr>
      </w:pPr>
      <w:r w:rsidRPr="005D5AB7">
        <w:rPr>
          <w:rFonts w:ascii="Times New Roman" w:eastAsia="Times New Roman" w:hAnsi="Times New Roman" w:cs="Times New Roman"/>
          <w:color w:val="0B0F13"/>
          <w:sz w:val="20"/>
          <w:szCs w:val="20"/>
          <w:lang w:eastAsia="ru-RU"/>
        </w:rPr>
        <w:t xml:space="preserve">Развитие у детей умения использовать готовую пространственную модель при пересказе знакомой сказки (модель представляет собой наглядный план сказки). Если в средней группе дети пользовались двигательными моделями (разыгрывание сказки с помощью заместителей в процессе рассказывания сказки взрослым) и моделями </w:t>
      </w:r>
      <w:proofErr w:type="spellStart"/>
      <w:r w:rsidRPr="005D5AB7">
        <w:rPr>
          <w:rFonts w:ascii="Times New Roman" w:eastAsia="Times New Roman" w:hAnsi="Times New Roman" w:cs="Times New Roman"/>
          <w:color w:val="0B0F13"/>
          <w:sz w:val="20"/>
          <w:szCs w:val="20"/>
          <w:lang w:eastAsia="ru-RU"/>
        </w:rPr>
        <w:t>сериационного</w:t>
      </w:r>
      <w:proofErr w:type="spellEnd"/>
      <w:r w:rsidRPr="005D5AB7">
        <w:rPr>
          <w:rFonts w:ascii="Times New Roman" w:eastAsia="Times New Roman" w:hAnsi="Times New Roman" w:cs="Times New Roman"/>
          <w:color w:val="0B0F13"/>
          <w:sz w:val="20"/>
          <w:szCs w:val="20"/>
          <w:lang w:eastAsia="ru-RU"/>
        </w:rPr>
        <w:t xml:space="preserve"> ряда (в кумулятивных сказках типа «Репка»), то в старшей группе дети переходят к пространственному моделированию. Это более сложный вид моделирования, посредством которого временные события сказки могут быть наглядно представлены в виде модели. Сначала дети используют готовую пространственную модель.</w:t>
      </w:r>
    </w:p>
    <w:p w:rsidR="00495BA9" w:rsidRPr="005D5AB7" w:rsidRDefault="00495BA9" w:rsidP="005D5AB7">
      <w:pPr>
        <w:shd w:val="clear" w:color="auto" w:fill="F0F2EE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B0F13"/>
          <w:sz w:val="20"/>
          <w:szCs w:val="20"/>
          <w:lang w:eastAsia="ru-RU"/>
        </w:rPr>
      </w:pPr>
      <w:r w:rsidRPr="005D5AB7">
        <w:rPr>
          <w:rFonts w:ascii="Times New Roman" w:eastAsia="Times New Roman" w:hAnsi="Times New Roman" w:cs="Times New Roman"/>
          <w:b/>
          <w:bCs/>
          <w:i/>
          <w:iCs/>
          <w:color w:val="0B0F13"/>
          <w:sz w:val="20"/>
          <w:szCs w:val="20"/>
          <w:lang w:eastAsia="ru-RU"/>
        </w:rPr>
        <w:t xml:space="preserve">Задачи </w:t>
      </w:r>
    </w:p>
    <w:p w:rsidR="00AB4197" w:rsidRPr="005D5AB7" w:rsidRDefault="00E254D9" w:rsidP="005D5AB7">
      <w:pPr>
        <w:numPr>
          <w:ilvl w:val="0"/>
          <w:numId w:val="13"/>
        </w:numPr>
        <w:shd w:val="clear" w:color="auto" w:fill="F0F2EE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B0F13"/>
          <w:sz w:val="20"/>
          <w:szCs w:val="20"/>
          <w:lang w:eastAsia="ru-RU"/>
        </w:rPr>
      </w:pPr>
      <w:r w:rsidRPr="005D5AB7">
        <w:rPr>
          <w:rFonts w:ascii="Times New Roman" w:eastAsia="Times New Roman" w:hAnsi="Times New Roman" w:cs="Times New Roman"/>
          <w:color w:val="0B0F13"/>
          <w:sz w:val="20"/>
          <w:szCs w:val="20"/>
          <w:lang w:eastAsia="ru-RU"/>
        </w:rPr>
        <w:t>Развитие у детей умения самостоятельно строить и использовать пространственные модели при пересказе.</w:t>
      </w:r>
    </w:p>
    <w:p w:rsidR="00AB4197" w:rsidRPr="005D5AB7" w:rsidRDefault="00E254D9" w:rsidP="005D5AB7">
      <w:pPr>
        <w:numPr>
          <w:ilvl w:val="0"/>
          <w:numId w:val="13"/>
        </w:numPr>
        <w:shd w:val="clear" w:color="auto" w:fill="F0F2EE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B0F13"/>
          <w:sz w:val="20"/>
          <w:szCs w:val="20"/>
          <w:lang w:eastAsia="ru-RU"/>
        </w:rPr>
      </w:pPr>
      <w:r w:rsidRPr="005D5AB7">
        <w:rPr>
          <w:rFonts w:ascii="Times New Roman" w:eastAsia="Times New Roman" w:hAnsi="Times New Roman" w:cs="Times New Roman"/>
          <w:color w:val="0B0F13"/>
          <w:sz w:val="20"/>
          <w:szCs w:val="20"/>
          <w:lang w:eastAsia="ru-RU"/>
        </w:rPr>
        <w:t>Развитие у детей возможностей строить развернутые, детализированные образы воображения на основе опоры на отдельные признаки реальности.</w:t>
      </w:r>
    </w:p>
    <w:p w:rsidR="00A322F2" w:rsidRPr="005D5AB7" w:rsidRDefault="00A322F2" w:rsidP="005D5AB7">
      <w:pPr>
        <w:shd w:val="clear" w:color="auto" w:fill="F0F2EE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B0F13"/>
          <w:sz w:val="20"/>
          <w:szCs w:val="20"/>
          <w:lang w:eastAsia="ru-RU"/>
        </w:rPr>
      </w:pPr>
      <w:r w:rsidRPr="005D5AB7">
        <w:rPr>
          <w:rFonts w:ascii="Times New Roman" w:eastAsia="Times New Roman" w:hAnsi="Times New Roman" w:cs="Times New Roman"/>
          <w:color w:val="0B0F13"/>
          <w:sz w:val="20"/>
          <w:szCs w:val="20"/>
          <w:lang w:eastAsia="ru-RU"/>
        </w:rPr>
        <w:t>В старшей группе детям предлагается сочинять сказки и истории, опираясь не только на отдельные признаки предметов, но и на пространственные модели. Эти модели являются наглядными схематическими планами, которые можно наполнить любым содержанием.</w:t>
      </w:r>
    </w:p>
    <w:p w:rsidR="00A322F2" w:rsidRPr="005D5AB7" w:rsidRDefault="00A322F2" w:rsidP="005D5AB7">
      <w:pPr>
        <w:shd w:val="clear" w:color="auto" w:fill="F0F2EE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B0F13"/>
          <w:sz w:val="20"/>
          <w:szCs w:val="20"/>
          <w:lang w:eastAsia="ru-RU"/>
        </w:rPr>
      </w:pPr>
      <w:r w:rsidRPr="005D5AB7">
        <w:rPr>
          <w:rFonts w:ascii="Times New Roman" w:eastAsia="Times New Roman" w:hAnsi="Times New Roman" w:cs="Times New Roman"/>
          <w:color w:val="0B0F13"/>
          <w:sz w:val="20"/>
          <w:szCs w:val="20"/>
          <w:lang w:eastAsia="ru-RU"/>
        </w:rPr>
        <w:t>Особое внимание в старшей группе уделяется сюжетной связанности занятий, когда несколько занятий объединяются общей сказочной ситуацией. Сама сказочная ситуация может задаваться использованием постоянных сказочных персонажей (Баба-Яга, Василиса Прекрасная) и сказочных предметов (волшебная шкатулка и т. п.).</w:t>
      </w:r>
    </w:p>
    <w:p w:rsidR="00495BA9" w:rsidRPr="005D5AB7" w:rsidRDefault="0011409B" w:rsidP="005D5AB7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D5AB7">
        <w:rPr>
          <w:rStyle w:val="a3"/>
          <w:rFonts w:ascii="Times New Roman" w:hAnsi="Times New Roman" w:cs="Times New Roman"/>
          <w:b w:val="0"/>
          <w:color w:val="0B0F13"/>
          <w:sz w:val="20"/>
          <w:szCs w:val="20"/>
          <w:shd w:val="clear" w:color="auto" w:fill="F0F2EE" w:themeFill="background1"/>
        </w:rPr>
        <w:t xml:space="preserve">На этапе завершения дошкольного детства  воспитанники способны к </w:t>
      </w:r>
      <w:proofErr w:type="spellStart"/>
      <w:r w:rsidRPr="005D5AB7">
        <w:rPr>
          <w:rStyle w:val="a3"/>
          <w:rFonts w:ascii="Times New Roman" w:hAnsi="Times New Roman" w:cs="Times New Roman"/>
          <w:b w:val="0"/>
          <w:color w:val="0B0F13"/>
          <w:sz w:val="20"/>
          <w:szCs w:val="20"/>
          <w:shd w:val="clear" w:color="auto" w:fill="F0F2EE" w:themeFill="background1"/>
        </w:rPr>
        <w:t>и</w:t>
      </w:r>
      <w:r w:rsidR="00495BA9" w:rsidRPr="005D5AB7">
        <w:rPr>
          <w:rFonts w:ascii="Times New Roman" w:hAnsi="Times New Roman" w:cs="Times New Roman"/>
          <w:sz w:val="20"/>
          <w:szCs w:val="20"/>
        </w:rPr>
        <w:t>нтериоризаци</w:t>
      </w:r>
      <w:r w:rsidRPr="005D5AB7">
        <w:rPr>
          <w:rFonts w:ascii="Times New Roman" w:hAnsi="Times New Roman" w:cs="Times New Roman"/>
          <w:sz w:val="20"/>
          <w:szCs w:val="20"/>
        </w:rPr>
        <w:t>и</w:t>
      </w:r>
      <w:proofErr w:type="spellEnd"/>
      <w:r w:rsidRPr="005D5AB7">
        <w:rPr>
          <w:rFonts w:ascii="Times New Roman" w:hAnsi="Times New Roman" w:cs="Times New Roman"/>
          <w:sz w:val="20"/>
          <w:szCs w:val="20"/>
        </w:rPr>
        <w:t xml:space="preserve"> </w:t>
      </w:r>
      <w:r w:rsidR="00495BA9" w:rsidRPr="005D5AB7">
        <w:rPr>
          <w:rFonts w:ascii="Times New Roman" w:hAnsi="Times New Roman" w:cs="Times New Roman"/>
          <w:sz w:val="20"/>
          <w:szCs w:val="20"/>
        </w:rPr>
        <w:t xml:space="preserve"> действи</w:t>
      </w:r>
      <w:r w:rsidRPr="005D5AB7">
        <w:rPr>
          <w:rFonts w:ascii="Times New Roman" w:hAnsi="Times New Roman" w:cs="Times New Roman"/>
          <w:sz w:val="20"/>
          <w:szCs w:val="20"/>
        </w:rPr>
        <w:t xml:space="preserve">й </w:t>
      </w:r>
      <w:r w:rsidR="00495BA9" w:rsidRPr="005D5AB7">
        <w:rPr>
          <w:rFonts w:ascii="Times New Roman" w:hAnsi="Times New Roman" w:cs="Times New Roman"/>
          <w:sz w:val="20"/>
          <w:szCs w:val="20"/>
        </w:rPr>
        <w:t xml:space="preserve"> моделирования</w:t>
      </w:r>
      <w:r w:rsidRPr="005D5AB7">
        <w:rPr>
          <w:rFonts w:ascii="Times New Roman" w:hAnsi="Times New Roman" w:cs="Times New Roman"/>
          <w:sz w:val="20"/>
          <w:szCs w:val="20"/>
        </w:rPr>
        <w:t>.</w:t>
      </w:r>
    </w:p>
    <w:p w:rsidR="00A322F2" w:rsidRPr="005D5AB7" w:rsidRDefault="00A322F2" w:rsidP="005D5AB7">
      <w:pPr>
        <w:shd w:val="clear" w:color="auto" w:fill="F0F2EE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B0F13"/>
          <w:sz w:val="20"/>
          <w:szCs w:val="20"/>
          <w:lang w:eastAsia="ru-RU"/>
        </w:rPr>
      </w:pPr>
      <w:r w:rsidRPr="005D5AB7">
        <w:rPr>
          <w:rFonts w:ascii="Times New Roman" w:eastAsia="Times New Roman" w:hAnsi="Times New Roman" w:cs="Times New Roman"/>
          <w:color w:val="0B0F13"/>
          <w:sz w:val="20"/>
          <w:szCs w:val="20"/>
          <w:lang w:eastAsia="ru-RU"/>
        </w:rPr>
        <w:t>Задания могут быть сгруппированы следующим образом.</w:t>
      </w:r>
    </w:p>
    <w:p w:rsidR="00A322F2" w:rsidRPr="005D5AB7" w:rsidRDefault="00A322F2" w:rsidP="005D5AB7">
      <w:pPr>
        <w:shd w:val="clear" w:color="auto" w:fill="F0F2EE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B0F13"/>
          <w:sz w:val="20"/>
          <w:szCs w:val="20"/>
          <w:lang w:eastAsia="ru-RU"/>
        </w:rPr>
      </w:pPr>
      <w:r w:rsidRPr="005D5AB7">
        <w:rPr>
          <w:rFonts w:ascii="Times New Roman" w:eastAsia="Times New Roman" w:hAnsi="Times New Roman" w:cs="Times New Roman"/>
          <w:color w:val="0B0F13"/>
          <w:sz w:val="20"/>
          <w:szCs w:val="20"/>
          <w:lang w:eastAsia="ru-RU"/>
        </w:rPr>
        <w:t>Развитие у детей умения самостоятельно строить и использовать пространственные модели при пересказе. При этом если в старшей группе дети выполняли задания такого типа в процессе совместной деятельности (составляли одну общую модель сказки), то в подготовительной группе эта работа осуществляется как в совместной деятельности, так и индивидуально (каждый ребенок составляет собственную модель). К концу подготовительной группы осуществляется переход к планированию пересказа сказки без помощи наглядной модели и осуществлению последовательного пересказа без опоры на внешние вспомогательные средства.</w:t>
      </w:r>
    </w:p>
    <w:p w:rsidR="00495BA9" w:rsidRPr="005D5AB7" w:rsidRDefault="00495BA9" w:rsidP="005D5AB7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B0F13"/>
          <w:sz w:val="20"/>
          <w:szCs w:val="20"/>
          <w:lang w:eastAsia="ru-RU"/>
        </w:rPr>
      </w:pPr>
      <w:r w:rsidRPr="005D5AB7">
        <w:rPr>
          <w:rFonts w:ascii="Times New Roman" w:eastAsia="Times New Roman" w:hAnsi="Times New Roman" w:cs="Times New Roman"/>
          <w:b/>
          <w:bCs/>
          <w:i/>
          <w:iCs/>
          <w:color w:val="0B0F13"/>
          <w:sz w:val="20"/>
          <w:szCs w:val="20"/>
          <w:lang w:eastAsia="ru-RU"/>
        </w:rPr>
        <w:lastRenderedPageBreak/>
        <w:t>Задачи</w:t>
      </w:r>
      <w:r w:rsidRPr="005D5AB7">
        <w:rPr>
          <w:rFonts w:ascii="Times New Roman" w:eastAsia="Times New Roman" w:hAnsi="Times New Roman" w:cs="Times New Roman"/>
          <w:color w:val="0B0F13"/>
          <w:sz w:val="20"/>
          <w:szCs w:val="20"/>
          <w:lang w:eastAsia="ru-RU"/>
        </w:rPr>
        <w:t xml:space="preserve"> </w:t>
      </w:r>
    </w:p>
    <w:p w:rsidR="00AB4197" w:rsidRPr="005D5AB7" w:rsidRDefault="00E254D9" w:rsidP="005D5AB7">
      <w:pPr>
        <w:numPr>
          <w:ilvl w:val="0"/>
          <w:numId w:val="14"/>
        </w:num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B0F13"/>
          <w:sz w:val="20"/>
          <w:szCs w:val="20"/>
          <w:lang w:eastAsia="ru-RU"/>
        </w:rPr>
      </w:pPr>
      <w:r w:rsidRPr="005D5AB7">
        <w:rPr>
          <w:rFonts w:ascii="Times New Roman" w:eastAsia="Times New Roman" w:hAnsi="Times New Roman" w:cs="Times New Roman"/>
          <w:color w:val="0B0F13"/>
          <w:sz w:val="20"/>
          <w:szCs w:val="20"/>
          <w:lang w:eastAsia="ru-RU"/>
        </w:rPr>
        <w:t xml:space="preserve">  Развитие у детей умения самостоятельно строить и использовать пространственные модели при пересказе.</w:t>
      </w:r>
    </w:p>
    <w:p w:rsidR="00AB4197" w:rsidRPr="005D5AB7" w:rsidRDefault="00E254D9" w:rsidP="005D5AB7">
      <w:pPr>
        <w:numPr>
          <w:ilvl w:val="0"/>
          <w:numId w:val="14"/>
        </w:num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B0F13"/>
          <w:sz w:val="20"/>
          <w:szCs w:val="20"/>
          <w:lang w:eastAsia="ru-RU"/>
        </w:rPr>
      </w:pPr>
      <w:r w:rsidRPr="005D5AB7">
        <w:rPr>
          <w:rFonts w:ascii="Times New Roman" w:eastAsia="Times New Roman" w:hAnsi="Times New Roman" w:cs="Times New Roman"/>
          <w:color w:val="0B0F13"/>
          <w:sz w:val="20"/>
          <w:szCs w:val="20"/>
          <w:lang w:eastAsia="ru-RU"/>
        </w:rPr>
        <w:t>Пересказ сказки без помощи наглядной модели и осуществление последовательного пересказа без опоры на внешние вспомогательные средства.</w:t>
      </w:r>
    </w:p>
    <w:p w:rsidR="00C82019" w:rsidRPr="005D5AB7" w:rsidRDefault="00C82019" w:rsidP="005D5AB7">
      <w:pPr>
        <w:pStyle w:val="c5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5D5AB7">
        <w:rPr>
          <w:rStyle w:val="c0"/>
          <w:color w:val="000000"/>
          <w:sz w:val="20"/>
          <w:szCs w:val="20"/>
        </w:rPr>
        <w:t>Метод моделирования  положительно влияет на развитие умения рассказывать, обогащает словарный запас ребёнка; повышает уровень воображения, наблюдательность ребёнка, даёт ему возможность заметить особенности персонажей и окружающего мира; формирует цельное представление.</w:t>
      </w:r>
    </w:p>
    <w:p w:rsidR="00C82019" w:rsidRPr="005D5AB7" w:rsidRDefault="00C82019" w:rsidP="005D5AB7">
      <w:pPr>
        <w:pStyle w:val="c5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  <w:shd w:val="clear" w:color="auto" w:fill="FFFFFF"/>
        </w:rPr>
      </w:pPr>
      <w:r w:rsidRPr="005D5AB7">
        <w:rPr>
          <w:rStyle w:val="c0"/>
          <w:color w:val="000000"/>
          <w:sz w:val="20"/>
          <w:szCs w:val="20"/>
        </w:rPr>
        <w:t xml:space="preserve">Можно сделать вывод, что наглядное моделирование действительно является эффективным методом в формировании связной речи у дошкольников, </w:t>
      </w:r>
      <w:r w:rsidRPr="005D5AB7">
        <w:rPr>
          <w:color w:val="000000"/>
          <w:sz w:val="20"/>
          <w:szCs w:val="20"/>
          <w:shd w:val="clear" w:color="auto" w:fill="FFFFFF"/>
        </w:rPr>
        <w:t xml:space="preserve">а правильная речь - один из показателей готовности ребёнка к обучению в школе, залог успешного освоения грамоты и чтения. </w:t>
      </w:r>
    </w:p>
    <w:p w:rsidR="00495BA9" w:rsidRPr="005D5AB7" w:rsidRDefault="00C82019" w:rsidP="005D5AB7">
      <w:pPr>
        <w:pStyle w:val="c3"/>
        <w:spacing w:before="0" w:beforeAutospacing="0" w:after="0" w:afterAutospacing="0"/>
        <w:ind w:firstLine="708"/>
        <w:jc w:val="both"/>
        <w:rPr>
          <w:color w:val="0B0F13"/>
          <w:sz w:val="20"/>
          <w:szCs w:val="20"/>
        </w:rPr>
      </w:pPr>
      <w:r w:rsidRPr="005D5AB7">
        <w:rPr>
          <w:color w:val="000000"/>
          <w:sz w:val="20"/>
          <w:szCs w:val="20"/>
          <w:shd w:val="clear" w:color="auto" w:fill="FFFFFF"/>
        </w:rPr>
        <w:t>Таким образом:</w:t>
      </w:r>
      <w:r w:rsidR="00080D65" w:rsidRPr="005D5AB7">
        <w:rPr>
          <w:color w:val="000000"/>
          <w:sz w:val="20"/>
          <w:szCs w:val="20"/>
          <w:shd w:val="clear" w:color="auto" w:fill="FFFFFF"/>
        </w:rPr>
        <w:t xml:space="preserve"> дети освоили пространственные модели, могут</w:t>
      </w:r>
      <w:r w:rsidR="00080D65" w:rsidRPr="005D5AB7">
        <w:rPr>
          <w:color w:val="0B0F13"/>
          <w:sz w:val="20"/>
          <w:szCs w:val="20"/>
        </w:rPr>
        <w:t xml:space="preserve"> последовательно пересказывать без опоры на внешние вспомогательные средства</w:t>
      </w:r>
      <w:r w:rsidRPr="005D5AB7">
        <w:rPr>
          <w:color w:val="000000"/>
          <w:sz w:val="20"/>
          <w:szCs w:val="20"/>
          <w:shd w:val="clear" w:color="auto" w:fill="FFFFFF"/>
        </w:rPr>
        <w:t xml:space="preserve">, придумывать интересные истории; повысился словарный запас, могут </w:t>
      </w:r>
      <w:r w:rsidRPr="005D5AB7">
        <w:rPr>
          <w:rStyle w:val="c0"/>
          <w:color w:val="000000"/>
          <w:sz w:val="20"/>
          <w:szCs w:val="20"/>
        </w:rPr>
        <w:t>содержательно, грамматически правильно, связно и последовательно излагать свои мысли.</w:t>
      </w:r>
    </w:p>
    <w:p w:rsidR="00907543" w:rsidRPr="005D5AB7" w:rsidRDefault="00907543" w:rsidP="005D5AB7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D5AB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Существует очень эффективный способ, – пишет доктор психологических наук </w:t>
      </w:r>
      <w:proofErr w:type="spellStart"/>
      <w:r w:rsidRPr="005D5AB7">
        <w:rPr>
          <w:rFonts w:ascii="Times New Roman" w:eastAsia="Times New Roman" w:hAnsi="Times New Roman" w:cs="Times New Roman"/>
          <w:sz w:val="20"/>
          <w:szCs w:val="20"/>
          <w:lang w:eastAsia="ru-RU"/>
        </w:rPr>
        <w:t>Л.А.Венгер</w:t>
      </w:r>
      <w:proofErr w:type="spellEnd"/>
      <w:r w:rsidRPr="005D5AB7">
        <w:rPr>
          <w:rFonts w:ascii="Times New Roman" w:eastAsia="Times New Roman" w:hAnsi="Times New Roman" w:cs="Times New Roman"/>
          <w:sz w:val="20"/>
          <w:szCs w:val="20"/>
          <w:lang w:eastAsia="ru-RU"/>
        </w:rPr>
        <w:t>, – позволяющий выявлять содержание и последовательность действий, определенные отношения между персонажами литературного произведения. Это – моделирование.</w:t>
      </w:r>
    </w:p>
    <w:p w:rsidR="00907543" w:rsidRPr="005D5AB7" w:rsidRDefault="00907543" w:rsidP="005D5AB7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D5AB7">
        <w:rPr>
          <w:rFonts w:ascii="Times New Roman" w:eastAsia="Times New Roman" w:hAnsi="Times New Roman" w:cs="Times New Roman"/>
          <w:sz w:val="20"/>
          <w:szCs w:val="20"/>
          <w:lang w:eastAsia="ru-RU"/>
        </w:rPr>
        <w:t>Моделирование – это один из теоретических методов научного познания; воспроизведение характеристик некоторого объекта на другом объекте, специально созданном для его  изучения.</w:t>
      </w:r>
    </w:p>
    <w:p w:rsidR="00907543" w:rsidRPr="005D5AB7" w:rsidRDefault="00907543" w:rsidP="005D5AB7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D5AB7">
        <w:rPr>
          <w:rFonts w:ascii="Times New Roman" w:eastAsia="Times New Roman" w:hAnsi="Times New Roman" w:cs="Times New Roman"/>
          <w:sz w:val="20"/>
          <w:szCs w:val="20"/>
          <w:lang w:eastAsia="ru-RU"/>
        </w:rPr>
        <w:t>Этот второй объект называется моделью.</w:t>
      </w:r>
    </w:p>
    <w:p w:rsidR="00907543" w:rsidRPr="005D5AB7" w:rsidRDefault="00907543" w:rsidP="005D5AB7">
      <w:pPr>
        <w:shd w:val="clear" w:color="auto" w:fill="FFFFFF"/>
        <w:spacing w:after="96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D5AB7">
        <w:rPr>
          <w:rFonts w:ascii="Times New Roman" w:eastAsia="Times New Roman" w:hAnsi="Times New Roman" w:cs="Times New Roman"/>
          <w:sz w:val="20"/>
          <w:szCs w:val="20"/>
          <w:lang w:eastAsia="ru-RU"/>
        </w:rPr>
        <w:t>В ходе использования приема наглядного моделирования дети знакомятся с графическим способом предоставления информации – моделью. В качестве условных заместителей могут выступать символы разнообразного характера:</w:t>
      </w:r>
    </w:p>
    <w:p w:rsidR="00907543" w:rsidRPr="005D5AB7" w:rsidRDefault="00907543" w:rsidP="005D5AB7">
      <w:pPr>
        <w:pStyle w:val="a4"/>
        <w:spacing w:before="0" w:beforeAutospacing="0"/>
        <w:contextualSpacing/>
        <w:jc w:val="both"/>
        <w:rPr>
          <w:sz w:val="20"/>
          <w:szCs w:val="20"/>
        </w:rPr>
      </w:pPr>
      <w:r w:rsidRPr="005D5AB7">
        <w:rPr>
          <w:b/>
          <w:bCs/>
          <w:sz w:val="20"/>
          <w:szCs w:val="20"/>
        </w:rPr>
        <w:t>Натурные</w:t>
      </w:r>
    </w:p>
    <w:p w:rsidR="00907543" w:rsidRPr="005D5AB7" w:rsidRDefault="00907543" w:rsidP="005D5AB7">
      <w:pPr>
        <w:pStyle w:val="a4"/>
        <w:spacing w:before="0" w:beforeAutospacing="0"/>
        <w:contextualSpacing/>
        <w:jc w:val="both"/>
        <w:rPr>
          <w:sz w:val="20"/>
          <w:szCs w:val="20"/>
        </w:rPr>
      </w:pPr>
      <w:r w:rsidRPr="005D5AB7">
        <w:rPr>
          <w:sz w:val="20"/>
          <w:szCs w:val="20"/>
        </w:rPr>
        <w:t>/схема, макет, предметное изображение/</w:t>
      </w:r>
    </w:p>
    <w:p w:rsidR="00907543" w:rsidRPr="005D5AB7" w:rsidRDefault="00907543" w:rsidP="005D5AB7">
      <w:pPr>
        <w:pStyle w:val="a4"/>
        <w:spacing w:before="0" w:beforeAutospacing="0"/>
        <w:contextualSpacing/>
        <w:jc w:val="both"/>
        <w:rPr>
          <w:sz w:val="20"/>
          <w:szCs w:val="20"/>
        </w:rPr>
      </w:pPr>
      <w:r w:rsidRPr="005D5AB7">
        <w:rPr>
          <w:b/>
          <w:bCs/>
          <w:sz w:val="20"/>
          <w:szCs w:val="20"/>
        </w:rPr>
        <w:t>Информационные</w:t>
      </w:r>
    </w:p>
    <w:p w:rsidR="00907543" w:rsidRPr="005D5AB7" w:rsidRDefault="00907543" w:rsidP="005D5AB7">
      <w:pPr>
        <w:pStyle w:val="a4"/>
        <w:spacing w:before="0" w:beforeAutospacing="0"/>
        <w:contextualSpacing/>
        <w:jc w:val="both"/>
        <w:rPr>
          <w:sz w:val="20"/>
          <w:szCs w:val="20"/>
        </w:rPr>
      </w:pPr>
      <w:r w:rsidRPr="005D5AB7">
        <w:rPr>
          <w:sz w:val="20"/>
          <w:szCs w:val="20"/>
        </w:rPr>
        <w:t>/системная паутинка, таблица, алгоритм действий, технологическая карта/</w:t>
      </w:r>
    </w:p>
    <w:p w:rsidR="00907543" w:rsidRPr="005D5AB7" w:rsidRDefault="00907543" w:rsidP="005D5AB7">
      <w:pPr>
        <w:pStyle w:val="a4"/>
        <w:spacing w:before="0" w:beforeAutospacing="0"/>
        <w:contextualSpacing/>
        <w:jc w:val="both"/>
        <w:rPr>
          <w:sz w:val="20"/>
          <w:szCs w:val="20"/>
        </w:rPr>
      </w:pPr>
      <w:r w:rsidRPr="005D5AB7">
        <w:rPr>
          <w:b/>
          <w:bCs/>
          <w:sz w:val="20"/>
          <w:szCs w:val="20"/>
        </w:rPr>
        <w:t>Логические</w:t>
      </w:r>
    </w:p>
    <w:p w:rsidR="00907543" w:rsidRPr="005D5AB7" w:rsidRDefault="00907543" w:rsidP="005D5AB7">
      <w:pPr>
        <w:pStyle w:val="a4"/>
        <w:spacing w:before="0" w:beforeAutospacing="0"/>
        <w:contextualSpacing/>
        <w:jc w:val="both"/>
        <w:rPr>
          <w:sz w:val="20"/>
          <w:szCs w:val="20"/>
        </w:rPr>
      </w:pPr>
      <w:r w:rsidRPr="005D5AB7">
        <w:rPr>
          <w:sz w:val="20"/>
          <w:szCs w:val="20"/>
        </w:rPr>
        <w:tab/>
        <w:t>/круги Эйлера, классификационное древо/</w:t>
      </w:r>
    </w:p>
    <w:p w:rsidR="00907543" w:rsidRPr="005D5AB7" w:rsidRDefault="00907543" w:rsidP="005D5AB7">
      <w:pPr>
        <w:pStyle w:val="a4"/>
        <w:spacing w:before="0" w:beforeAutospacing="0"/>
        <w:contextualSpacing/>
        <w:jc w:val="both"/>
        <w:rPr>
          <w:color w:val="000000"/>
          <w:sz w:val="20"/>
          <w:szCs w:val="20"/>
        </w:rPr>
      </w:pPr>
      <w:r w:rsidRPr="005D5AB7">
        <w:rPr>
          <w:b/>
          <w:bCs/>
          <w:sz w:val="20"/>
          <w:szCs w:val="20"/>
        </w:rPr>
        <w:t xml:space="preserve">Образные </w:t>
      </w:r>
      <w:r w:rsidRPr="005D5AB7">
        <w:rPr>
          <w:sz w:val="20"/>
          <w:szCs w:val="20"/>
        </w:rPr>
        <w:br/>
      </w:r>
      <w:r w:rsidRPr="005D5AB7">
        <w:rPr>
          <w:rStyle w:val="c0"/>
          <w:color w:val="000000"/>
          <w:sz w:val="20"/>
          <w:szCs w:val="20"/>
        </w:rPr>
        <w:t>Основная цель речевого развития – доведение его до нормы, определённой для каждого возрастного этапа, хотя индивидуальные различия речевого уровня детей могут быть исключительно велики. Каждый ребенок должен научиться в детском саду содержательно, грамматически правильно, связно и последовательно излагать свои мысли.</w:t>
      </w:r>
    </w:p>
    <w:p w:rsidR="00907543" w:rsidRPr="005D5AB7" w:rsidRDefault="00907543" w:rsidP="005D5AB7">
      <w:pPr>
        <w:pStyle w:val="c3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 w:rsidRPr="005D5AB7">
        <w:rPr>
          <w:rStyle w:val="c0"/>
          <w:b/>
          <w:bCs/>
          <w:color w:val="000000"/>
          <w:sz w:val="20"/>
          <w:szCs w:val="20"/>
        </w:rPr>
        <w:t>Проблема речевой недостаточности</w:t>
      </w:r>
      <w:r w:rsidRPr="005D5AB7">
        <w:rPr>
          <w:rStyle w:val="apple-converted-space"/>
          <w:b/>
          <w:bCs/>
          <w:color w:val="000000"/>
          <w:sz w:val="20"/>
          <w:szCs w:val="20"/>
        </w:rPr>
        <w:t> </w:t>
      </w:r>
      <w:r w:rsidRPr="005D5AB7">
        <w:rPr>
          <w:rStyle w:val="c0"/>
          <w:color w:val="000000"/>
          <w:sz w:val="20"/>
          <w:szCs w:val="20"/>
        </w:rPr>
        <w:t>дошкольников заключается в том, что в настоящее время ребенок  мало времени проводит в обществе взрослых (все больше за компьютером, у телевизора или со своими игрушками), редко слушает рассказы и сказки из уст мамы с папой.</w:t>
      </w:r>
    </w:p>
    <w:p w:rsidR="00907543" w:rsidRPr="005D5AB7" w:rsidRDefault="00907543" w:rsidP="005D5AB7">
      <w:pPr>
        <w:pStyle w:val="c3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 w:rsidRPr="005D5AB7">
        <w:rPr>
          <w:rStyle w:val="c0"/>
          <w:b/>
          <w:bCs/>
          <w:color w:val="000000"/>
          <w:sz w:val="20"/>
          <w:szCs w:val="20"/>
        </w:rPr>
        <w:t>Актуальность</w:t>
      </w:r>
      <w:r w:rsidRPr="005D5AB7">
        <w:rPr>
          <w:rStyle w:val="apple-converted-space"/>
          <w:b/>
          <w:bCs/>
          <w:color w:val="000000"/>
          <w:sz w:val="20"/>
          <w:szCs w:val="20"/>
        </w:rPr>
        <w:t> </w:t>
      </w:r>
      <w:r w:rsidRPr="005D5AB7">
        <w:rPr>
          <w:rStyle w:val="c0"/>
          <w:color w:val="000000"/>
          <w:sz w:val="20"/>
          <w:szCs w:val="20"/>
        </w:rPr>
        <w:t>данной темы видится в том, что</w:t>
      </w:r>
      <w:r w:rsidRPr="005D5AB7">
        <w:rPr>
          <w:rStyle w:val="c0"/>
          <w:b/>
          <w:bCs/>
          <w:color w:val="000000"/>
          <w:sz w:val="20"/>
          <w:szCs w:val="20"/>
        </w:rPr>
        <w:t> </w:t>
      </w:r>
      <w:r w:rsidRPr="005D5AB7">
        <w:rPr>
          <w:rStyle w:val="c0"/>
          <w:color w:val="000000"/>
          <w:sz w:val="20"/>
          <w:szCs w:val="20"/>
        </w:rPr>
        <w:t xml:space="preserve">наглядное моделирование облегчает детям  дошкольного возраста </w:t>
      </w:r>
      <w:proofErr w:type="spellStart"/>
      <w:proofErr w:type="gramStart"/>
      <w:r w:rsidRPr="005D5AB7">
        <w:rPr>
          <w:rStyle w:val="c0"/>
          <w:color w:val="000000"/>
          <w:sz w:val="20"/>
          <w:szCs w:val="20"/>
        </w:rPr>
        <w:t>возраста</w:t>
      </w:r>
      <w:proofErr w:type="spellEnd"/>
      <w:proofErr w:type="gramEnd"/>
      <w:r w:rsidRPr="005D5AB7">
        <w:rPr>
          <w:rStyle w:val="c0"/>
          <w:color w:val="000000"/>
          <w:sz w:val="20"/>
          <w:szCs w:val="20"/>
        </w:rPr>
        <w:t>, овладение связной речью, таким образом, использование символов, заместителей, схем облегчает запоминание и увеличивает объем памяти и в целом развивает речевую деятельность детей.</w:t>
      </w:r>
    </w:p>
    <w:p w:rsidR="00907543" w:rsidRPr="005D5AB7" w:rsidRDefault="00907543" w:rsidP="005D5AB7">
      <w:pPr>
        <w:pStyle w:val="c3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 w:rsidRPr="005D5AB7">
        <w:rPr>
          <w:rStyle w:val="c0"/>
          <w:b/>
          <w:bCs/>
          <w:color w:val="000000"/>
          <w:sz w:val="20"/>
          <w:szCs w:val="20"/>
        </w:rPr>
        <w:t>Задачи:</w:t>
      </w:r>
    </w:p>
    <w:p w:rsidR="00907543" w:rsidRPr="005D5AB7" w:rsidRDefault="00907543" w:rsidP="005D5AB7">
      <w:pPr>
        <w:pStyle w:val="c3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 w:rsidRPr="005D5AB7">
        <w:rPr>
          <w:rStyle w:val="c0"/>
          <w:b/>
          <w:bCs/>
          <w:color w:val="000000"/>
          <w:sz w:val="20"/>
          <w:szCs w:val="20"/>
        </w:rPr>
        <w:t>-</w:t>
      </w:r>
      <w:r w:rsidRPr="005D5AB7">
        <w:rPr>
          <w:rStyle w:val="apple-converted-space"/>
          <w:b/>
          <w:bCs/>
          <w:color w:val="000000"/>
          <w:sz w:val="20"/>
          <w:szCs w:val="20"/>
        </w:rPr>
        <w:t> </w:t>
      </w:r>
      <w:r w:rsidRPr="005D5AB7">
        <w:rPr>
          <w:rStyle w:val="c0"/>
          <w:color w:val="000000"/>
          <w:sz w:val="20"/>
          <w:szCs w:val="20"/>
        </w:rPr>
        <w:t>изучить и</w:t>
      </w:r>
      <w:r w:rsidRPr="005D5AB7">
        <w:rPr>
          <w:rStyle w:val="c0"/>
          <w:b/>
          <w:bCs/>
          <w:color w:val="000000"/>
          <w:sz w:val="20"/>
          <w:szCs w:val="20"/>
        </w:rPr>
        <w:t> </w:t>
      </w:r>
      <w:r w:rsidRPr="005D5AB7">
        <w:rPr>
          <w:rStyle w:val="c0"/>
          <w:color w:val="000000"/>
          <w:sz w:val="20"/>
          <w:szCs w:val="20"/>
        </w:rPr>
        <w:t>определить значимость</w:t>
      </w:r>
      <w:r w:rsidRPr="005D5AB7">
        <w:rPr>
          <w:rStyle w:val="c0"/>
          <w:b/>
          <w:bCs/>
          <w:color w:val="000000"/>
          <w:sz w:val="20"/>
          <w:szCs w:val="20"/>
        </w:rPr>
        <w:t> </w:t>
      </w:r>
      <w:r w:rsidRPr="005D5AB7">
        <w:rPr>
          <w:rStyle w:val="c0"/>
          <w:color w:val="000000"/>
          <w:sz w:val="20"/>
          <w:szCs w:val="20"/>
        </w:rPr>
        <w:t>использования наглядного моделирования для развития связной речи детей дошкольного возраста;</w:t>
      </w:r>
      <w:r w:rsidRPr="005D5AB7">
        <w:rPr>
          <w:rStyle w:val="c0"/>
          <w:b/>
          <w:bCs/>
          <w:color w:val="000000"/>
          <w:sz w:val="20"/>
          <w:szCs w:val="20"/>
        </w:rPr>
        <w:t> </w:t>
      </w:r>
    </w:p>
    <w:p w:rsidR="00907543" w:rsidRPr="005D5AB7" w:rsidRDefault="00907543" w:rsidP="005D5AB7">
      <w:pPr>
        <w:pStyle w:val="c6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5D5AB7">
        <w:rPr>
          <w:rStyle w:val="c0"/>
          <w:b/>
          <w:bCs/>
          <w:color w:val="000000"/>
          <w:sz w:val="20"/>
          <w:szCs w:val="20"/>
        </w:rPr>
        <w:t>          -</w:t>
      </w:r>
      <w:r w:rsidRPr="005D5AB7">
        <w:rPr>
          <w:rStyle w:val="c0"/>
          <w:color w:val="000000"/>
          <w:sz w:val="20"/>
          <w:szCs w:val="20"/>
        </w:rPr>
        <w:t> обобщить и проанализировать теоретический и практический материал для внедрения в практическую деятельность;</w:t>
      </w:r>
    </w:p>
    <w:p w:rsidR="00907543" w:rsidRPr="005D5AB7" w:rsidRDefault="00907543" w:rsidP="005D5AB7">
      <w:pPr>
        <w:pStyle w:val="c3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 w:rsidRPr="005D5AB7">
        <w:rPr>
          <w:rStyle w:val="c0"/>
          <w:color w:val="000000"/>
          <w:sz w:val="20"/>
          <w:szCs w:val="20"/>
        </w:rPr>
        <w:t>- предложить накопленный теоретический и практический  материал для внедрения в практическую деятельность.</w:t>
      </w:r>
    </w:p>
    <w:p w:rsidR="00907543" w:rsidRPr="005D5AB7" w:rsidRDefault="00907543" w:rsidP="005D5AB7">
      <w:pPr>
        <w:pStyle w:val="c3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 w:rsidRPr="005D5AB7">
        <w:rPr>
          <w:rStyle w:val="c0"/>
          <w:b/>
          <w:bCs/>
          <w:color w:val="000000"/>
          <w:sz w:val="20"/>
          <w:szCs w:val="20"/>
        </w:rPr>
        <w:t>Практическая значимость работы</w:t>
      </w:r>
      <w:r w:rsidRPr="005D5AB7">
        <w:rPr>
          <w:rStyle w:val="apple-converted-space"/>
          <w:b/>
          <w:bCs/>
          <w:color w:val="000000"/>
          <w:sz w:val="20"/>
          <w:szCs w:val="20"/>
        </w:rPr>
        <w:t> </w:t>
      </w:r>
      <w:r w:rsidRPr="005D5AB7">
        <w:rPr>
          <w:rStyle w:val="c0"/>
          <w:color w:val="000000"/>
          <w:sz w:val="20"/>
          <w:szCs w:val="20"/>
        </w:rPr>
        <w:t>заключается в том, что представленный материал,  поможет решить  проблему речевой недостаточности  дошкольников, и  доведение её до нормы, определённой для каждого возрастного этапа.</w:t>
      </w:r>
    </w:p>
    <w:p w:rsidR="00907543" w:rsidRPr="005D5AB7" w:rsidRDefault="00907543" w:rsidP="005D5AB7">
      <w:pPr>
        <w:pStyle w:val="c3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 w:rsidRPr="005D5AB7">
        <w:rPr>
          <w:rStyle w:val="c0"/>
          <w:b/>
          <w:bCs/>
          <w:color w:val="000000"/>
          <w:sz w:val="20"/>
          <w:szCs w:val="20"/>
        </w:rPr>
        <w:t>Ожидаемый результат:</w:t>
      </w:r>
      <w:r w:rsidRPr="005D5AB7">
        <w:rPr>
          <w:rStyle w:val="apple-converted-space"/>
          <w:b/>
          <w:bCs/>
          <w:color w:val="000000"/>
          <w:sz w:val="20"/>
          <w:szCs w:val="20"/>
        </w:rPr>
        <w:t> </w:t>
      </w:r>
      <w:r w:rsidRPr="005D5AB7">
        <w:rPr>
          <w:rStyle w:val="c0"/>
          <w:color w:val="000000"/>
          <w:sz w:val="20"/>
          <w:szCs w:val="20"/>
        </w:rPr>
        <w:t>в результате применения метода наглядного моделирования на занятиях по развитию речи, у детей улучшится качество речи, расширится словарный запас, появится уверенность в себе.</w:t>
      </w:r>
    </w:p>
    <w:p w:rsidR="00907543" w:rsidRPr="005D5AB7" w:rsidRDefault="00907543" w:rsidP="005D5AB7">
      <w:pPr>
        <w:pStyle w:val="c14"/>
        <w:spacing w:before="0" w:beforeAutospacing="0" w:after="0" w:afterAutospacing="0"/>
        <w:ind w:firstLine="708"/>
        <w:jc w:val="center"/>
        <w:rPr>
          <w:color w:val="000000"/>
          <w:sz w:val="20"/>
          <w:szCs w:val="20"/>
        </w:rPr>
      </w:pPr>
      <w:r w:rsidRPr="005D5AB7">
        <w:rPr>
          <w:rStyle w:val="c0"/>
          <w:b/>
          <w:bCs/>
          <w:color w:val="000000"/>
          <w:sz w:val="20"/>
          <w:szCs w:val="20"/>
        </w:rPr>
        <w:t>Метод наглядного моделирования</w:t>
      </w:r>
    </w:p>
    <w:p w:rsidR="00907543" w:rsidRPr="005D5AB7" w:rsidRDefault="00907543" w:rsidP="005D5AB7">
      <w:pPr>
        <w:pStyle w:val="c14"/>
        <w:spacing w:before="0" w:beforeAutospacing="0" w:after="0" w:afterAutospacing="0"/>
        <w:ind w:firstLine="708"/>
        <w:jc w:val="center"/>
        <w:rPr>
          <w:color w:val="000000"/>
          <w:sz w:val="20"/>
          <w:szCs w:val="20"/>
        </w:rPr>
      </w:pPr>
      <w:r w:rsidRPr="005D5AB7">
        <w:rPr>
          <w:rStyle w:val="c0"/>
          <w:b/>
          <w:bCs/>
          <w:color w:val="000000"/>
          <w:sz w:val="20"/>
          <w:szCs w:val="20"/>
        </w:rPr>
        <w:t>как средство развития связной речи</w:t>
      </w:r>
    </w:p>
    <w:p w:rsidR="00907543" w:rsidRPr="005D5AB7" w:rsidRDefault="00907543" w:rsidP="005D5AB7">
      <w:pPr>
        <w:pStyle w:val="c3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 w:rsidRPr="005D5AB7">
        <w:rPr>
          <w:rStyle w:val="c0"/>
          <w:color w:val="000000"/>
          <w:sz w:val="20"/>
          <w:szCs w:val="20"/>
        </w:rPr>
        <w:t>Необходимо научить детей связно, последовательно, грамматически правильно излагать свои мысли, рассказывать о различных событиях из окружающей жизни.</w:t>
      </w:r>
    </w:p>
    <w:p w:rsidR="00907543" w:rsidRPr="005D5AB7" w:rsidRDefault="00907543" w:rsidP="005D5AB7">
      <w:pPr>
        <w:pStyle w:val="c3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 w:rsidRPr="005D5AB7">
        <w:rPr>
          <w:rStyle w:val="c0"/>
          <w:color w:val="000000"/>
          <w:sz w:val="20"/>
          <w:szCs w:val="20"/>
        </w:rPr>
        <w:t>Учитывая, что в данное время дети перенасыщены информацией, необходимо, чтобы процесс обучения был для них интересным, занимательным, развивающим.</w:t>
      </w:r>
    </w:p>
    <w:p w:rsidR="00907543" w:rsidRPr="005D5AB7" w:rsidRDefault="00907543" w:rsidP="005D5AB7">
      <w:pPr>
        <w:pStyle w:val="c3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 w:rsidRPr="005D5AB7">
        <w:rPr>
          <w:rStyle w:val="c0"/>
          <w:color w:val="000000"/>
          <w:sz w:val="20"/>
          <w:szCs w:val="20"/>
        </w:rPr>
        <w:t xml:space="preserve">В дошкольном возрасте наглядный материал усваивается легче, чем словесный. Использование моделей развивает память, уточняет знания детей, развивает активность и самостоятельность в усвоении информации </w:t>
      </w:r>
      <w:proofErr w:type="gramStart"/>
      <w:r w:rsidRPr="005D5AB7">
        <w:rPr>
          <w:rStyle w:val="c0"/>
          <w:color w:val="000000"/>
          <w:sz w:val="20"/>
          <w:szCs w:val="20"/>
        </w:rPr>
        <w:t>об</w:t>
      </w:r>
      <w:proofErr w:type="gramEnd"/>
      <w:r w:rsidRPr="005D5AB7">
        <w:rPr>
          <w:rStyle w:val="c0"/>
          <w:color w:val="000000"/>
          <w:sz w:val="20"/>
          <w:szCs w:val="20"/>
        </w:rPr>
        <w:t xml:space="preserve"> изучаемом. </w:t>
      </w:r>
      <w:proofErr w:type="spellStart"/>
      <w:r w:rsidRPr="005D5AB7">
        <w:rPr>
          <w:rStyle w:val="c0"/>
          <w:color w:val="000000"/>
          <w:sz w:val="20"/>
          <w:szCs w:val="20"/>
        </w:rPr>
        <w:t>Венгер</w:t>
      </w:r>
      <w:proofErr w:type="spellEnd"/>
      <w:r w:rsidRPr="005D5AB7">
        <w:rPr>
          <w:rStyle w:val="c0"/>
          <w:color w:val="000000"/>
          <w:sz w:val="20"/>
          <w:szCs w:val="20"/>
        </w:rPr>
        <w:t>, Дьяченко  специалисты по моделированию выделили 3 этапа:</w:t>
      </w:r>
    </w:p>
    <w:p w:rsidR="00907543" w:rsidRPr="005D5AB7" w:rsidRDefault="00907543" w:rsidP="005D5AB7">
      <w:pPr>
        <w:pStyle w:val="c3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 w:rsidRPr="005D5AB7">
        <w:rPr>
          <w:rStyle w:val="c0"/>
          <w:color w:val="000000"/>
          <w:sz w:val="20"/>
          <w:szCs w:val="20"/>
        </w:rPr>
        <w:t>1. Использование готового символа или модели. На этом этапе взрослый демонстрирует готовую модель или символ, дети ее рассматривают и разбирают, а затем воспроизводят информацию с опорой на эту модель.</w:t>
      </w:r>
    </w:p>
    <w:p w:rsidR="00907543" w:rsidRPr="005D5AB7" w:rsidRDefault="00907543" w:rsidP="005D5AB7">
      <w:pPr>
        <w:pStyle w:val="c3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 w:rsidRPr="005D5AB7">
        <w:rPr>
          <w:rStyle w:val="c0"/>
          <w:color w:val="000000"/>
          <w:sz w:val="20"/>
          <w:szCs w:val="20"/>
        </w:rPr>
        <w:lastRenderedPageBreak/>
        <w:t>2. Составление модели педагога совместно с детьми.</w:t>
      </w:r>
    </w:p>
    <w:p w:rsidR="00907543" w:rsidRPr="005D5AB7" w:rsidRDefault="00907543" w:rsidP="005D5AB7">
      <w:pPr>
        <w:pStyle w:val="c3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 w:rsidRPr="005D5AB7">
        <w:rPr>
          <w:rStyle w:val="c0"/>
          <w:color w:val="000000"/>
          <w:sz w:val="20"/>
          <w:szCs w:val="20"/>
        </w:rPr>
        <w:t>3. Самостоятельное составление моделей.</w:t>
      </w:r>
    </w:p>
    <w:p w:rsidR="00907543" w:rsidRPr="005D5AB7" w:rsidRDefault="00907543" w:rsidP="005D5AB7">
      <w:pPr>
        <w:spacing w:line="240" w:lineRule="auto"/>
        <w:rPr>
          <w:rStyle w:val="c0"/>
          <w:rFonts w:ascii="Times New Roman" w:hAnsi="Times New Roman" w:cs="Times New Roman"/>
          <w:color w:val="000000"/>
          <w:sz w:val="20"/>
          <w:szCs w:val="20"/>
        </w:rPr>
      </w:pPr>
      <w:r w:rsidRPr="005D5AB7">
        <w:rPr>
          <w:rStyle w:val="c0"/>
          <w:rFonts w:ascii="Times New Roman" w:hAnsi="Times New Roman" w:cs="Times New Roman"/>
          <w:color w:val="000000"/>
          <w:sz w:val="20"/>
          <w:szCs w:val="20"/>
        </w:rPr>
        <w:t>Способность к замещению является фундаментальной особенностью человеческого ума. В развитом виде она обеспечивает возможность строить, осваивать и употреблять символы и знаки, без которых были бы невозможны не только наука и искусство, но и вообще существование человечества. И складываться эта способность начинает, как показал выдающийся швейцарский психолог Жан Пиаже, именно на рубеже трёхлетнего возраста.</w:t>
      </w:r>
    </w:p>
    <w:p w:rsidR="00907543" w:rsidRPr="005D5AB7" w:rsidRDefault="00907543" w:rsidP="005D5AB7">
      <w:pPr>
        <w:spacing w:line="240" w:lineRule="auto"/>
        <w:rPr>
          <w:rStyle w:val="c0"/>
          <w:rFonts w:ascii="Times New Roman" w:hAnsi="Times New Roman" w:cs="Times New Roman"/>
          <w:color w:val="000000"/>
          <w:sz w:val="20"/>
          <w:szCs w:val="20"/>
        </w:rPr>
      </w:pPr>
      <w:r w:rsidRPr="005D5AB7">
        <w:rPr>
          <w:rStyle w:val="c0"/>
          <w:rFonts w:ascii="Times New Roman" w:hAnsi="Times New Roman" w:cs="Times New Roman"/>
          <w:color w:val="000000"/>
          <w:sz w:val="20"/>
          <w:szCs w:val="20"/>
        </w:rPr>
        <w:t>Использование заместителей, символов, моделей в разных видах деятельности - источник развития умственных способностей и творчества в дошкольном детстве.</w:t>
      </w:r>
    </w:p>
    <w:p w:rsidR="00907543" w:rsidRPr="005D5AB7" w:rsidRDefault="00907543" w:rsidP="005D5AB7">
      <w:pPr>
        <w:pStyle w:val="c20"/>
        <w:spacing w:before="0" w:beforeAutospacing="0" w:after="0" w:afterAutospacing="0"/>
        <w:ind w:firstLine="180"/>
        <w:rPr>
          <w:color w:val="000000"/>
          <w:sz w:val="20"/>
          <w:szCs w:val="20"/>
        </w:rPr>
      </w:pPr>
      <w:r w:rsidRPr="005D5AB7">
        <w:rPr>
          <w:rStyle w:val="c0"/>
          <w:color w:val="000000"/>
          <w:sz w:val="20"/>
          <w:szCs w:val="20"/>
        </w:rPr>
        <w:t xml:space="preserve">Схемы и модели служат дидактическим материалом в работе педагога по развитию связной речи детей. Использовать их следует </w:t>
      </w:r>
      <w:proofErr w:type="gramStart"/>
      <w:r w:rsidRPr="005D5AB7">
        <w:rPr>
          <w:rStyle w:val="c0"/>
          <w:color w:val="000000"/>
          <w:sz w:val="20"/>
          <w:szCs w:val="20"/>
        </w:rPr>
        <w:t>для</w:t>
      </w:r>
      <w:proofErr w:type="gramEnd"/>
      <w:r w:rsidRPr="005D5AB7">
        <w:rPr>
          <w:rStyle w:val="c0"/>
          <w:color w:val="000000"/>
          <w:sz w:val="20"/>
          <w:szCs w:val="20"/>
        </w:rPr>
        <w:t>:</w:t>
      </w:r>
    </w:p>
    <w:p w:rsidR="00907543" w:rsidRPr="005D5AB7" w:rsidRDefault="00907543" w:rsidP="005D5AB7">
      <w:pPr>
        <w:pStyle w:val="c20"/>
        <w:spacing w:before="0" w:beforeAutospacing="0" w:after="0" w:afterAutospacing="0"/>
        <w:ind w:firstLine="180"/>
        <w:rPr>
          <w:color w:val="000000"/>
          <w:sz w:val="20"/>
          <w:szCs w:val="20"/>
        </w:rPr>
      </w:pPr>
      <w:r w:rsidRPr="005D5AB7">
        <w:rPr>
          <w:rStyle w:val="c0"/>
          <w:color w:val="000000"/>
          <w:sz w:val="20"/>
          <w:szCs w:val="20"/>
        </w:rPr>
        <w:t>- обогащения словарного запаса;</w:t>
      </w:r>
    </w:p>
    <w:p w:rsidR="00907543" w:rsidRPr="005D5AB7" w:rsidRDefault="00907543" w:rsidP="005D5AB7">
      <w:pPr>
        <w:pStyle w:val="c20"/>
        <w:spacing w:before="0" w:beforeAutospacing="0" w:after="0" w:afterAutospacing="0"/>
        <w:ind w:firstLine="180"/>
        <w:rPr>
          <w:color w:val="000000"/>
          <w:sz w:val="20"/>
          <w:szCs w:val="20"/>
        </w:rPr>
      </w:pPr>
      <w:r w:rsidRPr="005D5AB7">
        <w:rPr>
          <w:rStyle w:val="c0"/>
          <w:color w:val="000000"/>
          <w:sz w:val="20"/>
          <w:szCs w:val="20"/>
        </w:rPr>
        <w:t>- при обучении составлению рассказов;</w:t>
      </w:r>
    </w:p>
    <w:p w:rsidR="00907543" w:rsidRPr="005D5AB7" w:rsidRDefault="00907543" w:rsidP="005D5AB7">
      <w:pPr>
        <w:pStyle w:val="c20"/>
        <w:spacing w:before="0" w:beforeAutospacing="0" w:after="0" w:afterAutospacing="0"/>
        <w:ind w:firstLine="180"/>
        <w:rPr>
          <w:color w:val="000000"/>
          <w:sz w:val="20"/>
          <w:szCs w:val="20"/>
        </w:rPr>
      </w:pPr>
      <w:r w:rsidRPr="005D5AB7">
        <w:rPr>
          <w:rStyle w:val="c0"/>
          <w:color w:val="000000"/>
          <w:sz w:val="20"/>
          <w:szCs w:val="20"/>
        </w:rPr>
        <w:t>- при пересказах художественного произведения;</w:t>
      </w:r>
    </w:p>
    <w:p w:rsidR="00907543" w:rsidRPr="005D5AB7" w:rsidRDefault="00907543" w:rsidP="005D5AB7">
      <w:pPr>
        <w:pStyle w:val="c13"/>
        <w:spacing w:before="0" w:beforeAutospacing="0" w:after="0" w:afterAutospacing="0"/>
        <w:ind w:firstLine="180"/>
        <w:rPr>
          <w:color w:val="000000"/>
          <w:sz w:val="20"/>
          <w:szCs w:val="20"/>
        </w:rPr>
      </w:pPr>
      <w:r w:rsidRPr="005D5AB7">
        <w:rPr>
          <w:rStyle w:val="c0"/>
          <w:color w:val="000000"/>
          <w:sz w:val="20"/>
          <w:szCs w:val="20"/>
        </w:rPr>
        <w:t>- при отгадывании и составлении загадок;</w:t>
      </w:r>
    </w:p>
    <w:p w:rsidR="00907543" w:rsidRPr="005D5AB7" w:rsidRDefault="00907543" w:rsidP="005D5AB7">
      <w:pPr>
        <w:pStyle w:val="c20"/>
        <w:spacing w:before="0" w:beforeAutospacing="0" w:after="0" w:afterAutospacing="0"/>
        <w:ind w:firstLine="180"/>
        <w:rPr>
          <w:color w:val="000000"/>
          <w:sz w:val="20"/>
          <w:szCs w:val="20"/>
        </w:rPr>
      </w:pPr>
      <w:r w:rsidRPr="005D5AB7">
        <w:rPr>
          <w:rStyle w:val="c0"/>
          <w:color w:val="000000"/>
          <w:sz w:val="20"/>
          <w:szCs w:val="20"/>
        </w:rPr>
        <w:t>- при заучивании стихов.</w:t>
      </w:r>
    </w:p>
    <w:p w:rsidR="00907543" w:rsidRPr="005D5AB7" w:rsidRDefault="00907543" w:rsidP="005D5A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D5AB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Анализ методической литературы по рассматриваемой проблеме показал, что при использовании моделей и схем для развития связной речи детей дошкольного возраста </w:t>
      </w:r>
      <w:proofErr w:type="spellStart"/>
      <w:proofErr w:type="gramStart"/>
      <w:r w:rsidRPr="005D5AB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возраста</w:t>
      </w:r>
      <w:proofErr w:type="spellEnd"/>
      <w:proofErr w:type="gramEnd"/>
      <w:r w:rsidRPr="005D5AB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устанавливаются предпосылки к обучению и определяются условия для организации планомерного  образовательного процесса.</w:t>
      </w:r>
    </w:p>
    <w:p w:rsidR="00907543" w:rsidRPr="005D5AB7" w:rsidRDefault="00907543" w:rsidP="005D5A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D5AB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Проанализировав методику использования схем и моделей на занятиях по развитию речи для каждой возрастной группы, определяется ее значимость в развитии связной речи детей дошкольного возраста.</w:t>
      </w:r>
    </w:p>
    <w:p w:rsidR="00907543" w:rsidRPr="005D5AB7" w:rsidRDefault="00907543" w:rsidP="005D5A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D5AB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результате работы по развитию связной речи, можно придти к выводу, что использование наглядного  моделирования на занятиях по развитию речи  является важным звеном в развитии связной речи детей. На каждом возрастном этапе у детей формируются:</w:t>
      </w:r>
    </w:p>
    <w:p w:rsidR="00907543" w:rsidRPr="005D5AB7" w:rsidRDefault="00907543" w:rsidP="005D5A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D5AB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умение грамматически правильно, связно и последовательно излагать свои мысли;</w:t>
      </w:r>
    </w:p>
    <w:p w:rsidR="00907543" w:rsidRPr="005D5AB7" w:rsidRDefault="00907543" w:rsidP="005D5A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D5AB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умение пересказывать небольшие произведения;</w:t>
      </w:r>
    </w:p>
    <w:p w:rsidR="00907543" w:rsidRPr="005D5AB7" w:rsidRDefault="00907543" w:rsidP="005D5A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D5AB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совершенствование диалогической речи;</w:t>
      </w:r>
    </w:p>
    <w:p w:rsidR="00907543" w:rsidRPr="005D5AB7" w:rsidRDefault="00907543" w:rsidP="005D5A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D5AB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умение активно участвовать в беседе, отвечать на вопросы и задавать их;</w:t>
      </w:r>
    </w:p>
    <w:p w:rsidR="00907543" w:rsidRPr="005D5AB7" w:rsidRDefault="00907543" w:rsidP="005D5A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D5AB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умение описывать предмет, картину;</w:t>
      </w:r>
    </w:p>
    <w:p w:rsidR="00907543" w:rsidRPr="005D5AB7" w:rsidRDefault="00907543" w:rsidP="005D5A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D5AB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умение драматизировать небольшие сказки;</w:t>
      </w:r>
    </w:p>
    <w:p w:rsidR="00907543" w:rsidRPr="005D5AB7" w:rsidRDefault="00907543" w:rsidP="005D5A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D5AB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Значительное место в решении этих задач отводится – специальным занятиям, играм и речевым упражнениям, тематика которых разнообразна. Они активизируют словарь детей, развивают внимание к слову и его значению.</w:t>
      </w:r>
    </w:p>
    <w:p w:rsidR="00907543" w:rsidRPr="005D5AB7" w:rsidRDefault="00907543" w:rsidP="005D5A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D5AB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Развитие речи и речевое общение дошкольников в детском саду осуществляется во всех видах деятельности, как на занятиях, так и в повседневной жизни. И по данному виду деятельности ведутся регулярные мониторинговые исследования.</w:t>
      </w:r>
    </w:p>
    <w:p w:rsidR="00907543" w:rsidRPr="005D5AB7" w:rsidRDefault="00907543" w:rsidP="005D5AB7">
      <w:pPr>
        <w:spacing w:line="240" w:lineRule="auto"/>
        <w:rPr>
          <w:rStyle w:val="c0"/>
          <w:rFonts w:ascii="Times New Roman" w:hAnsi="Times New Roman" w:cs="Times New Roman"/>
          <w:color w:val="000000"/>
          <w:sz w:val="20"/>
          <w:szCs w:val="20"/>
        </w:rPr>
      </w:pPr>
      <w:r w:rsidRPr="005D5AB7">
        <w:rPr>
          <w:rStyle w:val="c0"/>
          <w:rFonts w:ascii="Times New Roman" w:hAnsi="Times New Roman" w:cs="Times New Roman"/>
          <w:color w:val="000000"/>
          <w:sz w:val="20"/>
          <w:szCs w:val="20"/>
        </w:rPr>
        <w:t>Красивая, правильная реч</w:t>
      </w:r>
      <w:proofErr w:type="gramStart"/>
      <w:r w:rsidRPr="005D5AB7">
        <w:rPr>
          <w:rStyle w:val="c0"/>
          <w:rFonts w:ascii="Times New Roman" w:hAnsi="Times New Roman" w:cs="Times New Roman"/>
          <w:color w:val="000000"/>
          <w:sz w:val="20"/>
          <w:szCs w:val="20"/>
        </w:rPr>
        <w:t>ь-</w:t>
      </w:r>
      <w:proofErr w:type="gramEnd"/>
      <w:r w:rsidRPr="005D5AB7">
        <w:rPr>
          <w:rStyle w:val="c0"/>
          <w:rFonts w:ascii="Times New Roman" w:hAnsi="Times New Roman" w:cs="Times New Roman"/>
          <w:color w:val="000000"/>
          <w:sz w:val="20"/>
          <w:szCs w:val="20"/>
        </w:rPr>
        <w:t xml:space="preserve"> залог успешного обучения.  </w:t>
      </w:r>
    </w:p>
    <w:p w:rsidR="00907543" w:rsidRPr="005D5AB7" w:rsidRDefault="00907543" w:rsidP="005D5AB7">
      <w:pPr>
        <w:pStyle w:val="a4"/>
        <w:spacing w:before="0" w:beforeAutospacing="0" w:after="0" w:afterAutospacing="0"/>
        <w:jc w:val="both"/>
        <w:rPr>
          <w:sz w:val="20"/>
          <w:szCs w:val="20"/>
        </w:rPr>
      </w:pPr>
      <w:r w:rsidRPr="005D5AB7">
        <w:rPr>
          <w:sz w:val="20"/>
          <w:szCs w:val="20"/>
        </w:rPr>
        <w:t>Тематика занятий с детьми, родителями и педагогами направлена «на достижение цели формирования интереса и потребности в чтении (восприятии) книг через решение следующих задач: формирование целостной картины мира, в том числе первичных ценностных представлений; развитие литературной речи; приобщение к словесному искусству, в том числе развитие художественного восприятия и эстетического вкуса».</w:t>
      </w:r>
    </w:p>
    <w:p w:rsidR="00907543" w:rsidRPr="005D5AB7" w:rsidRDefault="00907543" w:rsidP="005D5AB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D5AB7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 организации работы с детьми необходимыми условием является взаимодействие с семьей, поэтому в тематическое планирование должны быть включены примерные темы занятий семейного клуба и совместные праздники.</w:t>
      </w:r>
    </w:p>
    <w:p w:rsidR="00907543" w:rsidRPr="005D5AB7" w:rsidRDefault="00907543" w:rsidP="005D5AB7">
      <w:pPr>
        <w:pStyle w:val="c3"/>
        <w:spacing w:before="0" w:beforeAutospacing="0" w:after="0" w:afterAutospacing="0"/>
        <w:ind w:firstLine="708"/>
        <w:jc w:val="both"/>
        <w:rPr>
          <w:rStyle w:val="c0"/>
          <w:color w:val="000000"/>
          <w:sz w:val="20"/>
          <w:szCs w:val="20"/>
        </w:rPr>
      </w:pPr>
    </w:p>
    <w:bookmarkEnd w:id="0"/>
    <w:p w:rsidR="00A322F2" w:rsidRPr="005D5AB7" w:rsidRDefault="00A322F2" w:rsidP="005D5AB7">
      <w:pPr>
        <w:spacing w:line="240" w:lineRule="auto"/>
        <w:rPr>
          <w:sz w:val="20"/>
          <w:szCs w:val="20"/>
        </w:rPr>
      </w:pPr>
    </w:p>
    <w:sectPr w:rsidR="00A322F2" w:rsidRPr="005D5AB7" w:rsidSect="00AD43B8">
      <w:pgSz w:w="11906" w:h="16838"/>
      <w:pgMar w:top="851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81E83"/>
    <w:multiLevelType w:val="hybridMultilevel"/>
    <w:tmpl w:val="A3D217A4"/>
    <w:lvl w:ilvl="0" w:tplc="5FB2A3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B489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308E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A0FD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A8D0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C5C8C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5FC4B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89404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6DA7D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8350876"/>
    <w:multiLevelType w:val="hybridMultilevel"/>
    <w:tmpl w:val="9B4A1714"/>
    <w:lvl w:ilvl="0" w:tplc="A1EED5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B66B3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79638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B1A8A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5E33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EAF1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DA493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31887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048C8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8507B2B"/>
    <w:multiLevelType w:val="hybridMultilevel"/>
    <w:tmpl w:val="C1A8F4CA"/>
    <w:lvl w:ilvl="0" w:tplc="8E76F2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7CE6E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9BE5F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2EBF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3449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1E46D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75E67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C86D6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1444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8687D0C"/>
    <w:multiLevelType w:val="hybridMultilevel"/>
    <w:tmpl w:val="0A6E6DDC"/>
    <w:lvl w:ilvl="0" w:tplc="29121446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3A29CEC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A320F9C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E0C3358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4568028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F845EDC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EA850D2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E9608C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CB83F0A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>
    <w:nsid w:val="1FDF74AF"/>
    <w:multiLevelType w:val="hybridMultilevel"/>
    <w:tmpl w:val="2034D170"/>
    <w:lvl w:ilvl="0" w:tplc="2DA0C198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DF20F80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B8405AE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810B858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3364AD6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71A913C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E36D1E4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02A5862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158E3D2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">
    <w:nsid w:val="2AE55C9A"/>
    <w:multiLevelType w:val="hybridMultilevel"/>
    <w:tmpl w:val="9B08295A"/>
    <w:lvl w:ilvl="0" w:tplc="C8F05C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AB84F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166E5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07C26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EA2F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0CEC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6684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6A0B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E877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2FC0140D"/>
    <w:multiLevelType w:val="hybridMultilevel"/>
    <w:tmpl w:val="DBC6D344"/>
    <w:lvl w:ilvl="0" w:tplc="97181220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A6A20DA0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248AA7E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C3E9E94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784A99E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F6C6726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7B40CF0A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5C8763E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DDC82D8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7">
    <w:nsid w:val="5FB437A1"/>
    <w:multiLevelType w:val="hybridMultilevel"/>
    <w:tmpl w:val="BF98BADA"/>
    <w:lvl w:ilvl="0" w:tplc="DBE81388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5AE42D0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DC8C27C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056A8DE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8D2F5E4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77C08DE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4E8CAB6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3647D3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372151A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8">
    <w:nsid w:val="5FB4410E"/>
    <w:multiLevelType w:val="hybridMultilevel"/>
    <w:tmpl w:val="F0601212"/>
    <w:lvl w:ilvl="0" w:tplc="94A63EF2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3E8490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2F8F5F6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80F00EDE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98EA2BE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9F68146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E7D8F75E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C6688C8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5CC6CD0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9">
    <w:nsid w:val="61F53F33"/>
    <w:multiLevelType w:val="hybridMultilevel"/>
    <w:tmpl w:val="951AA00E"/>
    <w:lvl w:ilvl="0" w:tplc="A9D033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7346C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9305E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3E5D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7A50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59AAC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CF4D3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A16AC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C98D2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6E65754D"/>
    <w:multiLevelType w:val="hybridMultilevel"/>
    <w:tmpl w:val="9C3C273C"/>
    <w:lvl w:ilvl="0" w:tplc="7D0008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2D229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51E8A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184B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7458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C20CE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9836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FEF9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1023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778F741D"/>
    <w:multiLevelType w:val="hybridMultilevel"/>
    <w:tmpl w:val="7C9A926A"/>
    <w:lvl w:ilvl="0" w:tplc="8F3213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DC52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CCE24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77A89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E0DF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7F862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9627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8ECE0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F3E7B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7DF6219E"/>
    <w:multiLevelType w:val="hybridMultilevel"/>
    <w:tmpl w:val="A8543BAC"/>
    <w:lvl w:ilvl="0" w:tplc="8FA89534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0840ECE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462720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E289566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034AF6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CF69E04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A141652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BFE2D792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BFAC934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3">
    <w:nsid w:val="7E957863"/>
    <w:multiLevelType w:val="hybridMultilevel"/>
    <w:tmpl w:val="9A5AFEB0"/>
    <w:lvl w:ilvl="0" w:tplc="3800A0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68C0E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AE4AC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288A8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2EC9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02A11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66E5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3E0A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00830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8"/>
  </w:num>
  <w:num w:numId="3">
    <w:abstractNumId w:val="12"/>
  </w:num>
  <w:num w:numId="4">
    <w:abstractNumId w:val="6"/>
  </w:num>
  <w:num w:numId="5">
    <w:abstractNumId w:val="3"/>
  </w:num>
  <w:num w:numId="6">
    <w:abstractNumId w:val="7"/>
  </w:num>
  <w:num w:numId="7">
    <w:abstractNumId w:val="13"/>
  </w:num>
  <w:num w:numId="8">
    <w:abstractNumId w:val="5"/>
  </w:num>
  <w:num w:numId="9">
    <w:abstractNumId w:val="1"/>
  </w:num>
  <w:num w:numId="10">
    <w:abstractNumId w:val="2"/>
  </w:num>
  <w:num w:numId="11">
    <w:abstractNumId w:val="0"/>
  </w:num>
  <w:num w:numId="12">
    <w:abstractNumId w:val="9"/>
  </w:num>
  <w:num w:numId="13">
    <w:abstractNumId w:val="10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22F2"/>
    <w:rsid w:val="00080D65"/>
    <w:rsid w:val="000E0BEA"/>
    <w:rsid w:val="00107BC8"/>
    <w:rsid w:val="0011409B"/>
    <w:rsid w:val="001579DB"/>
    <w:rsid w:val="0022588B"/>
    <w:rsid w:val="002A216F"/>
    <w:rsid w:val="0030197B"/>
    <w:rsid w:val="0043434D"/>
    <w:rsid w:val="00495BA9"/>
    <w:rsid w:val="005B6206"/>
    <w:rsid w:val="005D5AB7"/>
    <w:rsid w:val="005D62CA"/>
    <w:rsid w:val="007D6001"/>
    <w:rsid w:val="00815120"/>
    <w:rsid w:val="00907543"/>
    <w:rsid w:val="009F30D4"/>
    <w:rsid w:val="00A322F2"/>
    <w:rsid w:val="00A648C8"/>
    <w:rsid w:val="00AB4197"/>
    <w:rsid w:val="00AD43B8"/>
    <w:rsid w:val="00B1530E"/>
    <w:rsid w:val="00C82019"/>
    <w:rsid w:val="00D67411"/>
    <w:rsid w:val="00D915ED"/>
    <w:rsid w:val="00E254D9"/>
    <w:rsid w:val="00E874FE"/>
    <w:rsid w:val="00FA17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4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A322F2"/>
  </w:style>
  <w:style w:type="paragraph" w:customStyle="1" w:styleId="c3">
    <w:name w:val="c3"/>
    <w:basedOn w:val="a"/>
    <w:rsid w:val="00A322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322F2"/>
  </w:style>
  <w:style w:type="paragraph" w:customStyle="1" w:styleId="c6">
    <w:name w:val="c6"/>
    <w:basedOn w:val="a"/>
    <w:rsid w:val="00A322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A322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A322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A322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A322F2"/>
    <w:rPr>
      <w:b/>
      <w:bCs/>
    </w:rPr>
  </w:style>
  <w:style w:type="paragraph" w:styleId="a4">
    <w:name w:val="Normal (Web)"/>
    <w:basedOn w:val="a"/>
    <w:uiPriority w:val="99"/>
    <w:unhideWhenUsed/>
    <w:rsid w:val="002A21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_"/>
    <w:basedOn w:val="a0"/>
    <w:link w:val="2"/>
    <w:rsid w:val="0030197B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5"/>
    <w:rsid w:val="0030197B"/>
    <w:pPr>
      <w:widowControl w:val="0"/>
      <w:shd w:val="clear" w:color="auto" w:fill="FFFFFF"/>
      <w:spacing w:after="240" w:line="274" w:lineRule="exact"/>
    </w:pPr>
    <w:rPr>
      <w:rFonts w:ascii="Times New Roman" w:eastAsia="Times New Roman" w:hAnsi="Times New Roman" w:cs="Times New Roman"/>
      <w:sz w:val="21"/>
      <w:szCs w:val="21"/>
    </w:rPr>
  </w:style>
  <w:style w:type="paragraph" w:styleId="a6">
    <w:name w:val="List Paragraph"/>
    <w:basedOn w:val="a"/>
    <w:uiPriority w:val="34"/>
    <w:qFormat/>
    <w:rsid w:val="00E254D9"/>
    <w:pPr>
      <w:ind w:left="720"/>
      <w:contextualSpacing/>
    </w:pPr>
  </w:style>
  <w:style w:type="paragraph" w:customStyle="1" w:styleId="c5">
    <w:name w:val="c5"/>
    <w:basedOn w:val="a"/>
    <w:rsid w:val="00C820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2233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5496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5813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8548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8634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4696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390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9989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4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9308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86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1219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5448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2327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39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7680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422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4391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5677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62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05787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1600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4038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4894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0565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4300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252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78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560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55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4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270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513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0107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8791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56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8427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730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74764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0F2E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4</Pages>
  <Words>2273</Words>
  <Characters>12957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Admn</dc:creator>
  <cp:lastModifiedBy>www.PHILka.RU</cp:lastModifiedBy>
  <cp:revision>14</cp:revision>
  <dcterms:created xsi:type="dcterms:W3CDTF">2014-03-09T05:29:00Z</dcterms:created>
  <dcterms:modified xsi:type="dcterms:W3CDTF">2016-01-31T11:08:00Z</dcterms:modified>
</cp:coreProperties>
</file>