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EE" w:rsidRPr="00C908EE" w:rsidRDefault="00C908EE" w:rsidP="00C908E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8EE">
        <w:rPr>
          <w:rFonts w:ascii="Times New Roman" w:hAnsi="Times New Roman" w:cs="Times New Roman"/>
          <w:b/>
          <w:sz w:val="32"/>
          <w:szCs w:val="32"/>
        </w:rPr>
        <w:t>Информационный паспорт проекта</w:t>
      </w:r>
    </w:p>
    <w:p w:rsidR="00C908EE" w:rsidRDefault="00C908E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235F" w:rsidRPr="00617012" w:rsidRDefault="005061E4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Разработчик и реализатор проекта</w:t>
      </w:r>
      <w:r w:rsidRPr="00617012">
        <w:rPr>
          <w:rFonts w:ascii="Times New Roman" w:hAnsi="Times New Roman" w:cs="Times New Roman"/>
          <w:sz w:val="28"/>
          <w:szCs w:val="28"/>
        </w:rPr>
        <w:t>: музыкальный руководитель Коробицына Е.В.</w:t>
      </w:r>
    </w:p>
    <w:p w:rsidR="005061E4" w:rsidRPr="00617012" w:rsidRDefault="005061E4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617012">
        <w:rPr>
          <w:rFonts w:ascii="Times New Roman" w:hAnsi="Times New Roman" w:cs="Times New Roman"/>
          <w:sz w:val="28"/>
          <w:szCs w:val="28"/>
        </w:rPr>
        <w:t xml:space="preserve">: </w:t>
      </w:r>
      <w:r w:rsidR="00C87C0F" w:rsidRPr="00617012">
        <w:rPr>
          <w:rFonts w:ascii="Times New Roman" w:hAnsi="Times New Roman" w:cs="Times New Roman"/>
          <w:sz w:val="28"/>
          <w:szCs w:val="28"/>
        </w:rPr>
        <w:t>Оркестр русских народных инструментов</w:t>
      </w:r>
    </w:p>
    <w:p w:rsidR="005061E4" w:rsidRPr="00617012" w:rsidRDefault="005061E4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617012">
        <w:rPr>
          <w:rFonts w:ascii="Times New Roman" w:hAnsi="Times New Roman" w:cs="Times New Roman"/>
          <w:sz w:val="28"/>
          <w:szCs w:val="28"/>
        </w:rPr>
        <w:t>: групповой, семейный</w:t>
      </w:r>
    </w:p>
    <w:p w:rsidR="00FF2F0B" w:rsidRPr="00617012" w:rsidRDefault="00FF2F0B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D30953" w:rsidRPr="00617012">
        <w:rPr>
          <w:rFonts w:ascii="Times New Roman" w:hAnsi="Times New Roman" w:cs="Times New Roman"/>
          <w:sz w:val="28"/>
          <w:szCs w:val="28"/>
        </w:rPr>
        <w:t>: познавательно – творческий  художественно –</w:t>
      </w:r>
      <w:r w:rsidR="00C908EE" w:rsidRPr="00617012">
        <w:rPr>
          <w:rFonts w:ascii="Times New Roman" w:hAnsi="Times New Roman" w:cs="Times New Roman"/>
          <w:sz w:val="28"/>
          <w:szCs w:val="28"/>
        </w:rPr>
        <w:t xml:space="preserve"> </w:t>
      </w:r>
      <w:r w:rsidR="00D30953" w:rsidRPr="00617012">
        <w:rPr>
          <w:rFonts w:ascii="Times New Roman" w:hAnsi="Times New Roman" w:cs="Times New Roman"/>
          <w:sz w:val="28"/>
          <w:szCs w:val="28"/>
        </w:rPr>
        <w:t>эстетической направленности</w:t>
      </w:r>
    </w:p>
    <w:p w:rsidR="005061E4" w:rsidRPr="00617012" w:rsidRDefault="005061E4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8C444B" w:rsidRPr="00617012">
        <w:rPr>
          <w:rFonts w:ascii="Times New Roman" w:hAnsi="Times New Roman" w:cs="Times New Roman"/>
          <w:sz w:val="28"/>
          <w:szCs w:val="28"/>
        </w:rPr>
        <w:t xml:space="preserve">: с 10 </w:t>
      </w:r>
      <w:r w:rsidR="00D3344C" w:rsidRPr="0061701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908EE" w:rsidRPr="00617012">
        <w:rPr>
          <w:rFonts w:ascii="Times New Roman" w:hAnsi="Times New Roman" w:cs="Times New Roman"/>
          <w:sz w:val="28"/>
          <w:szCs w:val="28"/>
        </w:rPr>
        <w:t>по  24 марта (</w:t>
      </w:r>
      <w:r w:rsidR="00D3344C" w:rsidRPr="00617012">
        <w:rPr>
          <w:rFonts w:ascii="Times New Roman" w:hAnsi="Times New Roman" w:cs="Times New Roman"/>
          <w:sz w:val="28"/>
          <w:szCs w:val="28"/>
        </w:rPr>
        <w:t>долго</w:t>
      </w:r>
      <w:r w:rsidRPr="00617012">
        <w:rPr>
          <w:rFonts w:ascii="Times New Roman" w:hAnsi="Times New Roman" w:cs="Times New Roman"/>
          <w:sz w:val="28"/>
          <w:szCs w:val="28"/>
        </w:rPr>
        <w:t>срочный)</w:t>
      </w:r>
    </w:p>
    <w:p w:rsidR="005061E4" w:rsidRPr="00617012" w:rsidRDefault="005061E4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17012">
        <w:rPr>
          <w:rFonts w:ascii="Times New Roman" w:hAnsi="Times New Roman" w:cs="Times New Roman"/>
          <w:sz w:val="28"/>
          <w:szCs w:val="28"/>
        </w:rPr>
        <w:t>:</w:t>
      </w:r>
      <w:r w:rsidR="00DF3F6B" w:rsidRPr="00617012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Pr="00617012">
        <w:rPr>
          <w:rFonts w:ascii="Times New Roman" w:hAnsi="Times New Roman" w:cs="Times New Roman"/>
          <w:sz w:val="28"/>
          <w:szCs w:val="28"/>
        </w:rPr>
        <w:t xml:space="preserve">, </w:t>
      </w:r>
      <w:r w:rsidR="000C1C12" w:rsidRPr="00617012">
        <w:rPr>
          <w:rFonts w:ascii="Times New Roman" w:hAnsi="Times New Roman" w:cs="Times New Roman"/>
          <w:sz w:val="28"/>
          <w:szCs w:val="28"/>
        </w:rPr>
        <w:t xml:space="preserve"> </w:t>
      </w:r>
      <w:r w:rsidRPr="00617012">
        <w:rPr>
          <w:rFonts w:ascii="Times New Roman" w:hAnsi="Times New Roman" w:cs="Times New Roman"/>
          <w:sz w:val="28"/>
          <w:szCs w:val="28"/>
        </w:rPr>
        <w:t>дети п</w:t>
      </w:r>
      <w:r w:rsidR="008C39D5" w:rsidRPr="00617012">
        <w:rPr>
          <w:rFonts w:ascii="Times New Roman" w:hAnsi="Times New Roman" w:cs="Times New Roman"/>
          <w:sz w:val="28"/>
          <w:szCs w:val="28"/>
        </w:rPr>
        <w:t>одготовительной  к школе  группы</w:t>
      </w:r>
      <w:r w:rsidR="00BA4659" w:rsidRPr="00617012">
        <w:rPr>
          <w:rFonts w:ascii="Times New Roman" w:hAnsi="Times New Roman" w:cs="Times New Roman"/>
          <w:sz w:val="28"/>
          <w:szCs w:val="28"/>
        </w:rPr>
        <w:t>, родители</w:t>
      </w:r>
      <w:r w:rsidR="00FF2F0B" w:rsidRPr="00617012">
        <w:rPr>
          <w:rFonts w:ascii="Times New Roman" w:hAnsi="Times New Roman" w:cs="Times New Roman"/>
          <w:sz w:val="28"/>
          <w:szCs w:val="28"/>
        </w:rPr>
        <w:t>, специалисты ДОУ</w:t>
      </w:r>
    </w:p>
    <w:p w:rsidR="00BA4659" w:rsidRPr="00617012" w:rsidRDefault="00BA4659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17012">
        <w:rPr>
          <w:rFonts w:ascii="Times New Roman" w:hAnsi="Times New Roman" w:cs="Times New Roman"/>
          <w:sz w:val="28"/>
          <w:szCs w:val="28"/>
        </w:rPr>
        <w:t>: МКДОУ №18</w:t>
      </w:r>
    </w:p>
    <w:p w:rsidR="00D30953" w:rsidRPr="00617012" w:rsidRDefault="00D309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Взаимодействие с социальными партнерами</w:t>
      </w:r>
      <w:r w:rsidRPr="00617012">
        <w:rPr>
          <w:rFonts w:ascii="Times New Roman" w:hAnsi="Times New Roman" w:cs="Times New Roman"/>
          <w:sz w:val="28"/>
          <w:szCs w:val="28"/>
        </w:rPr>
        <w:t>: В рамках  реали</w:t>
      </w:r>
      <w:r w:rsidR="00B94432" w:rsidRPr="00617012">
        <w:rPr>
          <w:rFonts w:ascii="Times New Roman" w:hAnsi="Times New Roman" w:cs="Times New Roman"/>
          <w:sz w:val="28"/>
          <w:szCs w:val="28"/>
        </w:rPr>
        <w:t>зации проекта планируется тесное сотрудничес</w:t>
      </w:r>
      <w:r w:rsidR="00F41F5B" w:rsidRPr="00617012">
        <w:rPr>
          <w:rFonts w:ascii="Times New Roman" w:hAnsi="Times New Roman" w:cs="Times New Roman"/>
          <w:sz w:val="28"/>
          <w:szCs w:val="28"/>
        </w:rPr>
        <w:t>тво с  Детской</w:t>
      </w:r>
      <w:r w:rsidR="00B94432" w:rsidRPr="00617012">
        <w:rPr>
          <w:rFonts w:ascii="Times New Roman" w:hAnsi="Times New Roman" w:cs="Times New Roman"/>
          <w:sz w:val="28"/>
          <w:szCs w:val="28"/>
        </w:rPr>
        <w:t xml:space="preserve"> ш</w:t>
      </w:r>
      <w:r w:rsidR="00F41F5B" w:rsidRPr="00617012">
        <w:rPr>
          <w:rFonts w:ascii="Times New Roman" w:hAnsi="Times New Roman" w:cs="Times New Roman"/>
          <w:sz w:val="28"/>
          <w:szCs w:val="28"/>
        </w:rPr>
        <w:t xml:space="preserve">колой </w:t>
      </w:r>
      <w:r w:rsidR="00B94432" w:rsidRPr="00617012">
        <w:rPr>
          <w:rFonts w:ascii="Times New Roman" w:hAnsi="Times New Roman" w:cs="Times New Roman"/>
          <w:sz w:val="28"/>
          <w:szCs w:val="28"/>
        </w:rPr>
        <w:t xml:space="preserve">Искусств, </w:t>
      </w:r>
      <w:r w:rsidR="00F41F5B" w:rsidRPr="00617012">
        <w:rPr>
          <w:rFonts w:ascii="Times New Roman" w:hAnsi="Times New Roman" w:cs="Times New Roman"/>
          <w:sz w:val="28"/>
          <w:szCs w:val="28"/>
        </w:rPr>
        <w:t xml:space="preserve"> </w:t>
      </w:r>
      <w:r w:rsidR="00B94432" w:rsidRPr="00617012">
        <w:rPr>
          <w:rFonts w:ascii="Times New Roman" w:hAnsi="Times New Roman" w:cs="Times New Roman"/>
          <w:sz w:val="28"/>
          <w:szCs w:val="28"/>
        </w:rPr>
        <w:t>ДК</w:t>
      </w:r>
    </w:p>
    <w:p w:rsidR="00BA4659" w:rsidRPr="00617012" w:rsidRDefault="00BA4659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Актуальность реализации проекта</w:t>
      </w:r>
      <w:r w:rsidRPr="00617012">
        <w:rPr>
          <w:rFonts w:ascii="Times New Roman" w:hAnsi="Times New Roman" w:cs="Times New Roman"/>
          <w:sz w:val="28"/>
          <w:szCs w:val="28"/>
        </w:rPr>
        <w:t>:</w:t>
      </w:r>
      <w:r w:rsidR="00B94432" w:rsidRPr="00617012">
        <w:rPr>
          <w:rFonts w:ascii="Times New Roman" w:hAnsi="Times New Roman" w:cs="Times New Roman"/>
          <w:sz w:val="28"/>
          <w:szCs w:val="28"/>
        </w:rPr>
        <w:t xml:space="preserve"> проект направлен </w:t>
      </w:r>
    </w:p>
    <w:p w:rsidR="00B94432" w:rsidRPr="00617012" w:rsidRDefault="00B94432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на приобщение детей  и родителей</w:t>
      </w:r>
      <w:r w:rsidR="00E33427" w:rsidRPr="00617012">
        <w:rPr>
          <w:rFonts w:ascii="Times New Roman" w:hAnsi="Times New Roman" w:cs="Times New Roman"/>
          <w:sz w:val="28"/>
          <w:szCs w:val="28"/>
        </w:rPr>
        <w:t xml:space="preserve"> к музыкальной культуре, на воспитание интереса и любви к народной музыке;</w:t>
      </w:r>
    </w:p>
    <w:p w:rsidR="00E33427" w:rsidRPr="00617012" w:rsidRDefault="00E3342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на воспитание художественного вкуса, сознательного отношения к  народной музыке, к отечественному  музыкальному наследию и современной музыке;</w:t>
      </w:r>
    </w:p>
    <w:p w:rsidR="00E33427" w:rsidRPr="00617012" w:rsidRDefault="00E3342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укрепление семейных традиций, семейных отношений;</w:t>
      </w:r>
    </w:p>
    <w:p w:rsidR="00E33427" w:rsidRPr="00617012" w:rsidRDefault="00E3342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приобретение детьми опорных знаний, умений и способов музыкальной деятельности, обеспечивающих  базу для последующего  самостоятельного  знакомства с музыкой</w:t>
      </w:r>
    </w:p>
    <w:p w:rsidR="00E33427" w:rsidRPr="00617012" w:rsidRDefault="00E33427" w:rsidP="00E3342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BB600E" w:rsidRPr="00617012">
        <w:rPr>
          <w:rFonts w:ascii="Times New Roman" w:hAnsi="Times New Roman" w:cs="Times New Roman"/>
          <w:sz w:val="28"/>
          <w:szCs w:val="28"/>
        </w:rPr>
        <w:t xml:space="preserve"> п</w:t>
      </w:r>
      <w:r w:rsidRPr="00617012">
        <w:rPr>
          <w:rFonts w:ascii="Times New Roman" w:hAnsi="Times New Roman" w:cs="Times New Roman"/>
          <w:sz w:val="28"/>
          <w:szCs w:val="28"/>
        </w:rPr>
        <w:t>риобщение детей к народной  музыке</w:t>
      </w:r>
    </w:p>
    <w:p w:rsidR="00BA4659" w:rsidRPr="00617012" w:rsidRDefault="00C62B2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2B2B" w:rsidRPr="00617012" w:rsidRDefault="00C62B2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617012">
        <w:rPr>
          <w:rFonts w:ascii="Times New Roman" w:hAnsi="Times New Roman" w:cs="Times New Roman"/>
          <w:b/>
          <w:sz w:val="28"/>
          <w:szCs w:val="28"/>
        </w:rPr>
        <w:t>:</w:t>
      </w:r>
    </w:p>
    <w:p w:rsidR="00C62B2B" w:rsidRPr="00617012" w:rsidRDefault="00C62B2B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7012">
        <w:rPr>
          <w:rFonts w:ascii="Times New Roman" w:hAnsi="Times New Roman" w:cs="Times New Roman"/>
          <w:sz w:val="28"/>
          <w:szCs w:val="28"/>
        </w:rPr>
        <w:t xml:space="preserve">расширить  представления детей о классической </w:t>
      </w:r>
      <w:r w:rsidR="0074309B" w:rsidRPr="00617012">
        <w:rPr>
          <w:rFonts w:ascii="Times New Roman" w:hAnsi="Times New Roman" w:cs="Times New Roman"/>
          <w:sz w:val="28"/>
          <w:szCs w:val="28"/>
        </w:rPr>
        <w:t xml:space="preserve"> и народной </w:t>
      </w:r>
      <w:r w:rsidRPr="00617012">
        <w:rPr>
          <w:rFonts w:ascii="Times New Roman" w:hAnsi="Times New Roman" w:cs="Times New Roman"/>
          <w:sz w:val="28"/>
          <w:szCs w:val="28"/>
        </w:rPr>
        <w:t>музыке;</w:t>
      </w:r>
    </w:p>
    <w:p w:rsidR="00C62B2B" w:rsidRPr="00617012" w:rsidRDefault="00C62B2B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дать представления  об оркестр</w:t>
      </w:r>
      <w:r w:rsidR="0074309B" w:rsidRPr="00617012">
        <w:rPr>
          <w:rFonts w:ascii="Times New Roman" w:hAnsi="Times New Roman" w:cs="Times New Roman"/>
          <w:sz w:val="28"/>
          <w:szCs w:val="28"/>
        </w:rPr>
        <w:t>е русских народных  инструментов</w:t>
      </w:r>
      <w:r w:rsidRPr="00617012">
        <w:rPr>
          <w:rFonts w:ascii="Times New Roman" w:hAnsi="Times New Roman" w:cs="Times New Roman"/>
          <w:sz w:val="28"/>
          <w:szCs w:val="28"/>
        </w:rPr>
        <w:t>;</w:t>
      </w:r>
    </w:p>
    <w:p w:rsidR="00C62B2B" w:rsidRPr="00617012" w:rsidRDefault="00C62B2B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дать  представления об истории  возникновения инструментов (</w:t>
      </w:r>
      <w:r w:rsidR="007D1A34" w:rsidRPr="00617012">
        <w:rPr>
          <w:rFonts w:ascii="Times New Roman" w:hAnsi="Times New Roman" w:cs="Times New Roman"/>
          <w:sz w:val="28"/>
          <w:szCs w:val="28"/>
        </w:rPr>
        <w:t>гусли, ложки, домра, гармошка, рожок и т.д.</w:t>
      </w:r>
      <w:r w:rsidRPr="00617012">
        <w:rPr>
          <w:rFonts w:ascii="Times New Roman" w:hAnsi="Times New Roman" w:cs="Times New Roman"/>
          <w:sz w:val="28"/>
          <w:szCs w:val="28"/>
        </w:rPr>
        <w:t>)</w:t>
      </w:r>
      <w:r w:rsidR="00436A35" w:rsidRPr="00617012">
        <w:rPr>
          <w:rFonts w:ascii="Times New Roman" w:hAnsi="Times New Roman" w:cs="Times New Roman"/>
          <w:sz w:val="28"/>
          <w:szCs w:val="28"/>
        </w:rPr>
        <w:t>;</w:t>
      </w:r>
    </w:p>
    <w:p w:rsidR="00436A35" w:rsidRPr="00617012" w:rsidRDefault="00436A3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7012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436A35" w:rsidRPr="00617012" w:rsidRDefault="00436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развитие эмоциональной сферы ребенка;</w:t>
      </w:r>
    </w:p>
    <w:p w:rsidR="00436A35" w:rsidRPr="00617012" w:rsidRDefault="00436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обогащать  музыкальное впечатление детей и способствовать  формировать музыкального вкуса, музыкальной памяти и музыкальности в  целом;</w:t>
      </w:r>
    </w:p>
    <w:p w:rsidR="00436A35" w:rsidRPr="00617012" w:rsidRDefault="00436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развитие познавательных  и творческих  способностей;</w:t>
      </w:r>
    </w:p>
    <w:p w:rsidR="00436A35" w:rsidRPr="00617012" w:rsidRDefault="00436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 xml:space="preserve">- </w:t>
      </w:r>
      <w:r w:rsidR="004C4379" w:rsidRPr="00617012">
        <w:rPr>
          <w:rFonts w:ascii="Times New Roman" w:hAnsi="Times New Roman" w:cs="Times New Roman"/>
          <w:sz w:val="28"/>
          <w:szCs w:val="28"/>
        </w:rPr>
        <w:t>способствовать  развитию  мыслительной деятельности, памяти, слуха, фантазии;</w:t>
      </w:r>
    </w:p>
    <w:p w:rsidR="004C4379" w:rsidRPr="00617012" w:rsidRDefault="004C4379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развитие речи: обогащение словаря;</w:t>
      </w:r>
    </w:p>
    <w:p w:rsidR="004C4379" w:rsidRPr="00617012" w:rsidRDefault="004C437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701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C4379" w:rsidRPr="00617012" w:rsidRDefault="00062E2E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-приобщение детей к музыкальной культуре;</w:t>
      </w:r>
    </w:p>
    <w:p w:rsidR="00436A35" w:rsidRPr="00617012" w:rsidRDefault="00436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формирование у детей эстетического  восприятия  окружающего мира;</w:t>
      </w:r>
    </w:p>
    <w:p w:rsidR="00062E2E" w:rsidRPr="00617012" w:rsidRDefault="00062E2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развитие желания пользоваться  специальной терминологией;</w:t>
      </w:r>
    </w:p>
    <w:p w:rsidR="00BA4659" w:rsidRPr="00617012" w:rsidRDefault="00BA465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701"/>
      </w:tblGrid>
      <w:tr w:rsidR="00DF3F6B" w:rsidRPr="00617012" w:rsidTr="00DF3F6B">
        <w:tc>
          <w:tcPr>
            <w:tcW w:w="3085" w:type="dxa"/>
          </w:tcPr>
          <w:p w:rsidR="00DF3F6B" w:rsidRPr="00617012" w:rsidRDefault="007A0EFB" w:rsidP="007A0E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Задачи  </w:t>
            </w:r>
            <w:r w:rsidR="00DF3F6B" w:rsidRPr="00617012">
              <w:rPr>
                <w:rFonts w:ascii="Times New Roman" w:hAnsi="Times New Roman" w:cs="Times New Roman"/>
                <w:sz w:val="28"/>
                <w:szCs w:val="28"/>
              </w:rPr>
              <w:t>музыкального  руководителя</w:t>
            </w:r>
          </w:p>
        </w:tc>
        <w:tc>
          <w:tcPr>
            <w:tcW w:w="11701" w:type="dxa"/>
          </w:tcPr>
          <w:p w:rsidR="00122235" w:rsidRPr="00617012" w:rsidRDefault="000C1C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2235" w:rsidRPr="00617012">
              <w:rPr>
                <w:rFonts w:ascii="Times New Roman" w:hAnsi="Times New Roman" w:cs="Times New Roman"/>
                <w:sz w:val="28"/>
                <w:szCs w:val="28"/>
              </w:rPr>
              <w:t>Создать план  деятельности с прогнозируемыми результатами для каждого суб</w:t>
            </w:r>
            <w:r w:rsidR="00B41677" w:rsidRPr="00617012">
              <w:rPr>
                <w:rFonts w:ascii="Times New Roman" w:hAnsi="Times New Roman" w:cs="Times New Roman"/>
                <w:sz w:val="28"/>
                <w:szCs w:val="28"/>
              </w:rPr>
              <w:t>ъекта</w:t>
            </w:r>
          </w:p>
          <w:p w:rsidR="00122235" w:rsidRPr="00617012" w:rsidRDefault="001222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2. Подбор  методической литературы; детской познавательной  литературы по теме;</w:t>
            </w:r>
            <w:r w:rsidR="000C1C12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677" w:rsidRPr="00617012" w:rsidRDefault="007E1E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1C12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1677" w:rsidRPr="00617012">
              <w:rPr>
                <w:rFonts w:ascii="Times New Roman" w:hAnsi="Times New Roman" w:cs="Times New Roman"/>
                <w:sz w:val="28"/>
                <w:szCs w:val="28"/>
              </w:rPr>
              <w:t>Реализовать план,  создавая  ситуации  совместной деятельности</w:t>
            </w:r>
            <w:r w:rsidR="00FD7414" w:rsidRPr="00617012">
              <w:rPr>
                <w:rFonts w:ascii="Times New Roman" w:hAnsi="Times New Roman" w:cs="Times New Roman"/>
                <w:sz w:val="28"/>
                <w:szCs w:val="28"/>
              </w:rPr>
              <w:t>, побуждающие к личному и общему успеху</w:t>
            </w:r>
            <w:r w:rsidR="007F04A6" w:rsidRPr="00617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1677" w:rsidRPr="00617012" w:rsidRDefault="007E1E78" w:rsidP="00B416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1C12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1677" w:rsidRPr="00617012">
              <w:rPr>
                <w:rFonts w:ascii="Times New Roman" w:hAnsi="Times New Roman" w:cs="Times New Roman"/>
                <w:sz w:val="28"/>
                <w:szCs w:val="28"/>
              </w:rPr>
              <w:t>Помочь  родителям в выполнении воспитательных и образовательных функций</w:t>
            </w:r>
            <w:r w:rsidR="007F04A6" w:rsidRPr="00617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29DB" w:rsidRPr="00617012" w:rsidRDefault="007E1E78" w:rsidP="00B416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29DB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FD7414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оркестр русских народных инструментов</w:t>
            </w:r>
            <w:r w:rsidR="007F04A6" w:rsidRPr="00617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3F6B" w:rsidRPr="00617012" w:rsidTr="00DF3F6B">
        <w:tc>
          <w:tcPr>
            <w:tcW w:w="3085" w:type="dxa"/>
          </w:tcPr>
          <w:p w:rsidR="00DF3F6B" w:rsidRPr="00617012" w:rsidRDefault="007A0EFB" w:rsidP="007A0E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Задачи  </w:t>
            </w:r>
            <w:r w:rsidR="00DF3F6B" w:rsidRPr="0061701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701" w:type="dxa"/>
          </w:tcPr>
          <w:p w:rsidR="00DF3F6B" w:rsidRPr="00617012" w:rsidRDefault="000F0008" w:rsidP="000F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1.Овладение слушательской  культурой, умениями выразительно исполнять </w:t>
            </w:r>
            <w:r w:rsidR="00FE7D23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произведения</w:t>
            </w:r>
          </w:p>
          <w:p w:rsidR="009D29DB" w:rsidRPr="00617012" w:rsidRDefault="009D29DB" w:rsidP="009D2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B23D9" w:rsidRPr="00617012">
              <w:rPr>
                <w:rFonts w:ascii="Times New Roman" w:hAnsi="Times New Roman" w:cs="Times New Roman"/>
                <w:sz w:val="28"/>
                <w:szCs w:val="28"/>
              </w:rPr>
              <w:t>Осознавать и выражать собственные чувства и желания, верить в собственные силы  в достижении успеха</w:t>
            </w:r>
          </w:p>
          <w:p w:rsidR="009D29DB" w:rsidRPr="00617012" w:rsidRDefault="009D29DB" w:rsidP="00CB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B1791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008" w:rsidRPr="00617012">
              <w:rPr>
                <w:rFonts w:ascii="Times New Roman" w:hAnsi="Times New Roman" w:cs="Times New Roman"/>
                <w:sz w:val="28"/>
                <w:szCs w:val="28"/>
              </w:rPr>
              <w:t>Овладение  средствами общения и способами взаимодействия  со взрослыми и сверстниками в совместной  музыкальной деятельности</w:t>
            </w:r>
          </w:p>
          <w:p w:rsidR="000B23D9" w:rsidRPr="00617012" w:rsidRDefault="00CB1791" w:rsidP="000B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B23D9" w:rsidRPr="00617012">
              <w:rPr>
                <w:rFonts w:ascii="Times New Roman" w:hAnsi="Times New Roman" w:cs="Times New Roman"/>
                <w:sz w:val="28"/>
                <w:szCs w:val="28"/>
              </w:rPr>
              <w:t>Умение проявить инициативу, принимать  коллективное решение, делать определенные выводы и подводить итог собственной деятельности</w:t>
            </w:r>
          </w:p>
          <w:p w:rsidR="00CB1791" w:rsidRPr="00617012" w:rsidRDefault="00CB1791" w:rsidP="000B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B23D9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их,  обеспечивая успешное взаимодействие с родителями, сверстниками, </w:t>
            </w:r>
            <w:r w:rsidR="000B23D9" w:rsidRPr="0061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</w:t>
            </w:r>
          </w:p>
        </w:tc>
      </w:tr>
      <w:tr w:rsidR="00DF3F6B" w:rsidRPr="00617012" w:rsidTr="00DF3F6B">
        <w:tc>
          <w:tcPr>
            <w:tcW w:w="3085" w:type="dxa"/>
          </w:tcPr>
          <w:p w:rsidR="00DF3F6B" w:rsidRPr="00617012" w:rsidRDefault="007A0EFB" w:rsidP="007A0E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 </w:t>
            </w:r>
            <w:r w:rsidR="00DF3F6B" w:rsidRPr="00617012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1701" w:type="dxa"/>
          </w:tcPr>
          <w:p w:rsidR="00FD7414" w:rsidRPr="00617012" w:rsidRDefault="00047B7B" w:rsidP="00047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7414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Оказывать  необходимую поддержку детям и педагогам, осознавать цели и задачи образования и  воспитания</w:t>
            </w:r>
          </w:p>
          <w:p w:rsidR="00FD7414" w:rsidRPr="00617012" w:rsidRDefault="00047B7B" w:rsidP="00FD74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7414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успехи  ребенка в разных видах </w:t>
            </w:r>
            <w:r w:rsidR="007A0EFB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</w:t>
            </w:r>
            <w:r w:rsidR="00FD7414" w:rsidRPr="00617012">
              <w:rPr>
                <w:rFonts w:ascii="Times New Roman" w:hAnsi="Times New Roman" w:cs="Times New Roman"/>
                <w:sz w:val="28"/>
                <w:szCs w:val="28"/>
              </w:rPr>
              <w:t>деятельности, закрепляя его уверенность</w:t>
            </w:r>
            <w:r w:rsidR="007A0EFB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в себе</w:t>
            </w:r>
          </w:p>
          <w:p w:rsidR="00CB1791" w:rsidRPr="00617012" w:rsidRDefault="00CB1791" w:rsidP="007A0E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A0EFB" w:rsidRPr="00617012">
              <w:rPr>
                <w:rFonts w:ascii="Times New Roman" w:hAnsi="Times New Roman" w:cs="Times New Roman"/>
                <w:sz w:val="28"/>
                <w:szCs w:val="28"/>
              </w:rPr>
              <w:t>Активно участвовать  в разных формах  сотрудничества</w:t>
            </w:r>
          </w:p>
          <w:p w:rsidR="007A0EFB" w:rsidRPr="00617012" w:rsidRDefault="007A0EFB" w:rsidP="007A0E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4. Одобрять  самостоятельность ребенка</w:t>
            </w:r>
          </w:p>
        </w:tc>
      </w:tr>
      <w:tr w:rsidR="00DF3F6B" w:rsidRPr="00617012" w:rsidTr="00DF3F6B">
        <w:tc>
          <w:tcPr>
            <w:tcW w:w="3085" w:type="dxa"/>
          </w:tcPr>
          <w:p w:rsidR="00DF3F6B" w:rsidRPr="00617012" w:rsidRDefault="000F00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Планируемый р</w:t>
            </w:r>
            <w:r w:rsidR="001C0B7C" w:rsidRPr="00617012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  <w:tc>
          <w:tcPr>
            <w:tcW w:w="11701" w:type="dxa"/>
          </w:tcPr>
          <w:p w:rsidR="000F0008" w:rsidRPr="00617012" w:rsidRDefault="00CB1791" w:rsidP="0004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E7D23" w:rsidRPr="00617012">
              <w:rPr>
                <w:rFonts w:ascii="Times New Roman" w:hAnsi="Times New Roman" w:cs="Times New Roman"/>
                <w:sz w:val="28"/>
                <w:szCs w:val="28"/>
              </w:rPr>
              <w:t>Обогащение  методической копилки музыкального руководителя</w:t>
            </w:r>
          </w:p>
          <w:p w:rsidR="00FE7D23" w:rsidRPr="00617012" w:rsidRDefault="00CB1791" w:rsidP="0004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E7D23" w:rsidRPr="00617012">
              <w:rPr>
                <w:rFonts w:ascii="Times New Roman" w:hAnsi="Times New Roman" w:cs="Times New Roman"/>
                <w:sz w:val="28"/>
                <w:szCs w:val="28"/>
              </w:rPr>
              <w:t>Обогащение  предметно – развивающей среды музыкального зала, группы</w:t>
            </w:r>
          </w:p>
          <w:p w:rsidR="00FE7D23" w:rsidRPr="00617012" w:rsidRDefault="00920B5C" w:rsidP="00FE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7D23" w:rsidRPr="00617012">
              <w:rPr>
                <w:rFonts w:ascii="Times New Roman" w:hAnsi="Times New Roman" w:cs="Times New Roman"/>
                <w:sz w:val="28"/>
                <w:szCs w:val="28"/>
              </w:rPr>
              <w:t>Улучшение  взаимодействия между детьми в группе</w:t>
            </w:r>
          </w:p>
          <w:p w:rsidR="00920B5C" w:rsidRPr="00617012" w:rsidRDefault="00920B5C" w:rsidP="00FE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E7D23" w:rsidRPr="00617012">
              <w:rPr>
                <w:rFonts w:ascii="Times New Roman" w:hAnsi="Times New Roman" w:cs="Times New Roman"/>
                <w:sz w:val="28"/>
                <w:szCs w:val="28"/>
              </w:rPr>
              <w:t>Повышение интереса родителей к воспитательно – образовательному процессу</w:t>
            </w:r>
          </w:p>
        </w:tc>
      </w:tr>
      <w:tr w:rsidR="00AD5E0A" w:rsidRPr="001C0B7C" w:rsidTr="00AD5E0A">
        <w:trPr>
          <w:trHeight w:val="1142"/>
        </w:trPr>
        <w:tc>
          <w:tcPr>
            <w:tcW w:w="3085" w:type="dxa"/>
          </w:tcPr>
          <w:p w:rsidR="00AD5E0A" w:rsidRPr="00617012" w:rsidRDefault="00AD5E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1701" w:type="dxa"/>
          </w:tcPr>
          <w:p w:rsidR="00A77D7A" w:rsidRPr="00617012" w:rsidRDefault="00AD5E0A" w:rsidP="00AD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7D7A" w:rsidRPr="0061701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у детей, расширение представления о  народных музыкальных инструментах;</w:t>
            </w:r>
          </w:p>
          <w:p w:rsidR="00A77D7A" w:rsidRPr="00617012" w:rsidRDefault="00AD5E0A" w:rsidP="00AD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77D7A" w:rsidRPr="00617012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осознанное отношение к музыкальным произведениям классической  и народной музыке;</w:t>
            </w:r>
          </w:p>
          <w:p w:rsidR="00A77D7A" w:rsidRPr="00617012" w:rsidRDefault="00AD5E0A" w:rsidP="00AD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77D7A" w:rsidRPr="00617012">
              <w:rPr>
                <w:rFonts w:ascii="Times New Roman" w:hAnsi="Times New Roman" w:cs="Times New Roman"/>
                <w:sz w:val="28"/>
                <w:szCs w:val="28"/>
              </w:rPr>
              <w:t>Вовлечение  каждого ребенка в творческую деятельность;</w:t>
            </w:r>
          </w:p>
          <w:p w:rsidR="00A77D7A" w:rsidRPr="00617012" w:rsidRDefault="00A77D7A" w:rsidP="00AD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4. Сформированность у детей  представления о разнообразии </w:t>
            </w:r>
            <w:r w:rsidR="00122235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музыкальных инструментов и оркестре</w:t>
            </w:r>
          </w:p>
          <w:p w:rsidR="00AD5E0A" w:rsidRPr="00617012" w:rsidRDefault="00AD5E0A" w:rsidP="00A7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09B" w:rsidRDefault="007430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8AF" w:rsidRDefault="00C658AF" w:rsidP="0061701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58AF">
        <w:rPr>
          <w:rFonts w:ascii="Times New Roman" w:hAnsi="Times New Roman" w:cs="Times New Roman"/>
          <w:b/>
          <w:sz w:val="36"/>
          <w:szCs w:val="36"/>
        </w:rPr>
        <w:t>Шаги  по реализации  проекта</w:t>
      </w:r>
    </w:p>
    <w:p w:rsidR="00D3344C" w:rsidRDefault="00D3344C" w:rsidP="00D3344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C658AF" w:rsidRPr="00617012" w:rsidTr="007A34F2">
        <w:tc>
          <w:tcPr>
            <w:tcW w:w="3652" w:type="dxa"/>
          </w:tcPr>
          <w:p w:rsidR="007B2FD2" w:rsidRPr="00617012" w:rsidRDefault="007B2FD2" w:rsidP="0099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AF" w:rsidRPr="00617012" w:rsidRDefault="00990DBC" w:rsidP="0099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1 этап-</w:t>
            </w:r>
          </w:p>
          <w:p w:rsidR="00990DBC" w:rsidRPr="00617012" w:rsidRDefault="00990DBC" w:rsidP="0099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990DBC" w:rsidRPr="00617012" w:rsidRDefault="00990DBC" w:rsidP="0099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C" w:rsidRPr="00617012" w:rsidRDefault="00990DBC" w:rsidP="0099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Погружение в проект</w:t>
            </w:r>
          </w:p>
        </w:tc>
        <w:tc>
          <w:tcPr>
            <w:tcW w:w="11134" w:type="dxa"/>
          </w:tcPr>
          <w:p w:rsidR="00C658AF" w:rsidRPr="00617012" w:rsidRDefault="00990DBC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b/>
                <w:sz w:val="28"/>
                <w:szCs w:val="28"/>
              </w:rPr>
              <w:t>1.Беседа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 о музыке</w:t>
            </w:r>
            <w:r w:rsidR="00C611A8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«Какую музыку называют русской народной?»</w:t>
            </w:r>
          </w:p>
          <w:p w:rsidR="00937445" w:rsidRPr="00617012" w:rsidRDefault="00C611A8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Цель: выявить у детей уровень</w:t>
            </w:r>
            <w:r w:rsidR="00937445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знаний, представлений о русской  народной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7445" w:rsidRPr="00617012">
              <w:rPr>
                <w:rFonts w:ascii="Times New Roman" w:hAnsi="Times New Roman" w:cs="Times New Roman"/>
                <w:sz w:val="28"/>
                <w:szCs w:val="28"/>
              </w:rPr>
              <w:t>музыке</w:t>
            </w:r>
          </w:p>
          <w:p w:rsidR="00DC3E72" w:rsidRPr="00617012" w:rsidRDefault="00DC3E72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C3E72" w:rsidRPr="00617012" w:rsidRDefault="00DC3E72" w:rsidP="00C658A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Обучающие:</w:t>
            </w:r>
          </w:p>
          <w:p w:rsidR="00DC3E72" w:rsidRPr="00617012" w:rsidRDefault="00DC3E72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сформировать  понятие  о русском народном оркестре;</w:t>
            </w:r>
          </w:p>
          <w:p w:rsidR="00DC3E72" w:rsidRPr="00617012" w:rsidRDefault="00DC3E72" w:rsidP="00C658A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DC3E72" w:rsidRPr="00617012" w:rsidRDefault="00DC3E72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развивать  умение детей  различать виды оркестров (симфонический, народный, духовой);</w:t>
            </w:r>
          </w:p>
          <w:p w:rsidR="00DC3E72" w:rsidRPr="00617012" w:rsidRDefault="00DC3E72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развивать умение слушать музыкальные  произведения и педагога;</w:t>
            </w:r>
          </w:p>
          <w:p w:rsidR="00DC3E72" w:rsidRPr="00617012" w:rsidRDefault="00496C18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развивать умение различать  музыкальные инструменты</w:t>
            </w:r>
            <w:r w:rsidR="00A0401F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(их классификация на группы)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C18" w:rsidRPr="00617012" w:rsidRDefault="00496C18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развивать умение и навыки игры на  детских русских народных инструментах;</w:t>
            </w:r>
          </w:p>
          <w:p w:rsidR="00496C18" w:rsidRPr="00617012" w:rsidRDefault="00496C18" w:rsidP="00C658A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496C18" w:rsidRPr="00617012" w:rsidRDefault="00496C18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 формировать интерес к общей коллективной  работе;</w:t>
            </w:r>
          </w:p>
          <w:p w:rsidR="00496C18" w:rsidRPr="00617012" w:rsidRDefault="00496C18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детей к  инструментам как результат труда  многих людей</w:t>
            </w:r>
            <w:r w:rsidR="007B2FD2" w:rsidRPr="00617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2FD2" w:rsidRPr="00617012" w:rsidRDefault="007B2FD2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народной музыке;</w:t>
            </w:r>
          </w:p>
          <w:p w:rsidR="00496C18" w:rsidRPr="00617012" w:rsidRDefault="00937445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Анализ данной деятельности:</w:t>
            </w:r>
          </w:p>
          <w:p w:rsidR="00937445" w:rsidRPr="00617012" w:rsidRDefault="00937445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Понятие «Музыка» - более актуальна  тема – фольклор, т.е.  народная музыка.</w:t>
            </w:r>
          </w:p>
          <w:p w:rsidR="00937445" w:rsidRPr="00617012" w:rsidRDefault="00937445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b/>
                <w:sz w:val="28"/>
                <w:szCs w:val="28"/>
              </w:rPr>
              <w:t>2. Определение  и постановка  вопросов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, которые  являются более  интересные для детей</w:t>
            </w:r>
          </w:p>
          <w:p w:rsidR="00937445" w:rsidRPr="00617012" w:rsidRDefault="00937445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Цель: определить  уровень</w:t>
            </w:r>
            <w:r w:rsidR="00E30B87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имеющихся у детей знаний и опыта по теме  «Оркестр  русских народных инструментов», выявить интерес, через что можно получить  дополнительную информацию.</w:t>
            </w:r>
          </w:p>
          <w:p w:rsidR="00E30B87" w:rsidRPr="00617012" w:rsidRDefault="00E30B87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Вопросы, интересующие детей:</w:t>
            </w:r>
          </w:p>
          <w:p w:rsidR="00D464BC" w:rsidRPr="00617012" w:rsidRDefault="00D464BC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Какие  инструменты  в русском народном оркестре?</w:t>
            </w:r>
          </w:p>
          <w:p w:rsidR="00D464BC" w:rsidRPr="00617012" w:rsidRDefault="00D464BC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Как  появились  народные инструменты</w:t>
            </w:r>
            <w:r w:rsidR="00A0401F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(истории, легенды происхождения  музыкальных инструментов)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0401F" w:rsidRPr="00617012" w:rsidRDefault="00A0401F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3401" w:rsidRPr="00617012">
              <w:rPr>
                <w:rFonts w:ascii="Times New Roman" w:hAnsi="Times New Roman" w:cs="Times New Roman"/>
                <w:sz w:val="28"/>
                <w:szCs w:val="28"/>
              </w:rPr>
              <w:t>Почему  музыкальные инструменты называют «струнными», «ударными», «духовыми»?</w:t>
            </w:r>
          </w:p>
          <w:p w:rsidR="00D464BC" w:rsidRPr="00617012" w:rsidRDefault="00D464BC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Кто управляет оркестром? Кто такой дирижер?</w:t>
            </w:r>
          </w:p>
          <w:p w:rsidR="00D464BC" w:rsidRPr="00617012" w:rsidRDefault="00D464BC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Кто  сочиняет русскую народную музыку?</w:t>
            </w:r>
          </w:p>
          <w:p w:rsidR="00D464BC" w:rsidRPr="00617012" w:rsidRDefault="00D464BC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2FD2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отличаются 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7B2FD2" w:rsidRPr="00617012">
              <w:rPr>
                <w:rFonts w:ascii="Times New Roman" w:hAnsi="Times New Roman" w:cs="Times New Roman"/>
                <w:sz w:val="28"/>
                <w:szCs w:val="28"/>
              </w:rPr>
              <w:t>нты русского народного оркестра от музыкантов других оркестров?</w:t>
            </w:r>
          </w:p>
          <w:p w:rsidR="007B2FD2" w:rsidRPr="00617012" w:rsidRDefault="007B2FD2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Где мы можем услышать, увидеть  выступление оркестра русских народных инструментов?</w:t>
            </w:r>
          </w:p>
          <w:p w:rsidR="007B2FD2" w:rsidRPr="00617012" w:rsidRDefault="007B2FD2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b/>
                <w:sz w:val="28"/>
                <w:szCs w:val="28"/>
              </w:rPr>
              <w:t>3. Проблемный вопрос:</w:t>
            </w: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где мы можем найти информацию, которая нас  интересует?</w:t>
            </w:r>
          </w:p>
          <w:p w:rsidR="007B2FD2" w:rsidRPr="00617012" w:rsidRDefault="007B2FD2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Цель: побудить детей самостоятельно находить способы решения развивающих задач:</w:t>
            </w:r>
          </w:p>
          <w:p w:rsidR="007B2FD2" w:rsidRPr="00617012" w:rsidRDefault="007B2FD2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7B2FD2" w:rsidRPr="00617012" w:rsidRDefault="007B2FD2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самим подумать и порассуждать;</w:t>
            </w:r>
          </w:p>
          <w:p w:rsidR="007B2FD2" w:rsidRPr="00617012" w:rsidRDefault="007B2FD2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в книжках;</w:t>
            </w:r>
          </w:p>
          <w:p w:rsidR="007B2FD2" w:rsidRPr="00617012" w:rsidRDefault="007B2FD2" w:rsidP="009374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в фильмах;</w:t>
            </w:r>
          </w:p>
          <w:p w:rsidR="00D464BC" w:rsidRPr="00617012" w:rsidRDefault="007B2FD2" w:rsidP="007B2F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 спросить у взрослых (мамы, папы, воспитателя,  у старшей сестры);</w:t>
            </w:r>
          </w:p>
          <w:p w:rsidR="007B2FD2" w:rsidRPr="00617012" w:rsidRDefault="007B2FD2" w:rsidP="007B2F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в интернете;</w:t>
            </w:r>
          </w:p>
          <w:p w:rsidR="007B2FD2" w:rsidRPr="00617012" w:rsidRDefault="007B2FD2" w:rsidP="007B2F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- из телевизора (детские музыкальные передачи);</w:t>
            </w:r>
          </w:p>
          <w:p w:rsidR="00A0401F" w:rsidRPr="00617012" w:rsidRDefault="00A0401F" w:rsidP="007B2F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Выявлена проблема, что у детей имеется мало информации об оркестре русских народных инструментов.</w:t>
            </w:r>
          </w:p>
          <w:p w:rsidR="00A0401F" w:rsidRPr="00617012" w:rsidRDefault="00A0401F" w:rsidP="007B2F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этим определена </w:t>
            </w:r>
            <w:r w:rsidRPr="00617012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 «Оркестр русских народных инструментов»</w:t>
            </w:r>
          </w:p>
          <w:p w:rsidR="00E21421" w:rsidRPr="00617012" w:rsidRDefault="00A0401F" w:rsidP="00E2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  <w:r w:rsidR="00373401" w:rsidRPr="00617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D69" w:rsidRPr="00617012">
              <w:rPr>
                <w:rFonts w:ascii="Times New Roman" w:hAnsi="Times New Roman" w:cs="Times New Roman"/>
                <w:sz w:val="28"/>
                <w:szCs w:val="28"/>
              </w:rPr>
              <w:t>обусловлена возрастными особенностями, т.к.  старший дошкольный возраст – сензитивный   период воспитания  художественно – эстетического вкуса, сознательного  отношения к народной и современной  музыке, к отечественному музыкальному наследию</w:t>
            </w:r>
            <w:r w:rsidR="00E21421" w:rsidRPr="00617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03592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концепцией ДОУ, где  </w:t>
            </w:r>
            <w:r w:rsidR="00E21421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созданы  в группах музыкально - художественные зоны;  </w:t>
            </w:r>
            <w:r w:rsidR="005021B7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личные </w:t>
            </w:r>
            <w:r w:rsidR="00E21421" w:rsidRPr="00617012">
              <w:rPr>
                <w:rFonts w:ascii="Times New Roman" w:hAnsi="Times New Roman" w:cs="Times New Roman"/>
                <w:sz w:val="28"/>
                <w:szCs w:val="28"/>
              </w:rPr>
              <w:t>интересы детей</w:t>
            </w:r>
            <w:r w:rsidR="005021B7" w:rsidRPr="00617012">
              <w:rPr>
                <w:rFonts w:ascii="Times New Roman" w:hAnsi="Times New Roman" w:cs="Times New Roman"/>
                <w:sz w:val="28"/>
                <w:szCs w:val="28"/>
              </w:rPr>
              <w:t>, их мотивацию подойти к решению проблем в ходе</w:t>
            </w:r>
            <w:r w:rsidR="004D30C4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  <w:r w:rsidR="005021B7" w:rsidRPr="0061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1B7" w:rsidRPr="00617012" w:rsidRDefault="005021B7" w:rsidP="004D30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8AF" w:rsidRPr="00617012" w:rsidTr="007A34F2">
        <w:tc>
          <w:tcPr>
            <w:tcW w:w="3652" w:type="dxa"/>
          </w:tcPr>
          <w:p w:rsidR="00F3146F" w:rsidRPr="00617012" w:rsidRDefault="00F3146F" w:rsidP="00F314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6F" w:rsidRPr="00617012" w:rsidRDefault="00F3146F" w:rsidP="00F314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C658AF" w:rsidRPr="00617012" w:rsidRDefault="00F3146F" w:rsidP="00F314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– организация проекта</w:t>
            </w:r>
          </w:p>
        </w:tc>
        <w:tc>
          <w:tcPr>
            <w:tcW w:w="11134" w:type="dxa"/>
          </w:tcPr>
          <w:p w:rsidR="00C658AF" w:rsidRPr="00617012" w:rsidRDefault="00F3146F" w:rsidP="00F3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1. Оформление  центров и пополнение развивающей среды по проекту «Оркестр русских народных инструментов»</w:t>
            </w:r>
            <w:r w:rsidR="00117300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совместно с родителями</w:t>
            </w:r>
          </w:p>
          <w:p w:rsidR="00117300" w:rsidRPr="00617012" w:rsidRDefault="00117300" w:rsidP="00F3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Приготовление небольшого выступления о музыкальном инструменте,  выставка «Веселая гармошка», создание  проекта «Музыкальная семья»</w:t>
            </w:r>
          </w:p>
          <w:p w:rsidR="00F3146F" w:rsidRPr="00617012" w:rsidRDefault="00F3146F" w:rsidP="00F3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2. Разработан план мероприятий по реализации проекта.</w:t>
            </w:r>
          </w:p>
          <w:p w:rsidR="007D1A34" w:rsidRPr="00617012" w:rsidRDefault="007D1A34" w:rsidP="00F3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3. Разработка  мини – проектов (детские)</w:t>
            </w:r>
          </w:p>
          <w:p w:rsidR="00F3146F" w:rsidRPr="00617012" w:rsidRDefault="00F86B34" w:rsidP="00F3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3. Презентация проекта</w:t>
            </w:r>
            <w:r w:rsidR="00B012BF" w:rsidRPr="00617012">
              <w:rPr>
                <w:rFonts w:ascii="Times New Roman" w:hAnsi="Times New Roman" w:cs="Times New Roman"/>
                <w:sz w:val="28"/>
                <w:szCs w:val="28"/>
              </w:rPr>
              <w:t xml:space="preserve"> – игры «Путешествие в страну русских народных инструментов»;</w:t>
            </w:r>
          </w:p>
          <w:p w:rsidR="00B012BF" w:rsidRPr="00617012" w:rsidRDefault="00B012BF" w:rsidP="00F3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4. Презентация проекта «Оркестр русских народных инструментов»</w:t>
            </w:r>
          </w:p>
        </w:tc>
      </w:tr>
      <w:tr w:rsidR="004D30C4" w:rsidRPr="00617012" w:rsidTr="007A34F2">
        <w:tc>
          <w:tcPr>
            <w:tcW w:w="3652" w:type="dxa"/>
          </w:tcPr>
          <w:p w:rsidR="00B012BF" w:rsidRPr="00617012" w:rsidRDefault="00B012BF" w:rsidP="00B012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C4" w:rsidRPr="00617012" w:rsidRDefault="00B012BF" w:rsidP="00B012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3 этап –</w:t>
            </w:r>
          </w:p>
          <w:p w:rsidR="00B012BF" w:rsidRPr="00617012" w:rsidRDefault="00B012BF" w:rsidP="00B012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Осуществление проекта</w:t>
            </w:r>
          </w:p>
          <w:p w:rsidR="00BB600E" w:rsidRPr="00617012" w:rsidRDefault="00BB600E" w:rsidP="00B012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B012BF" w:rsidRPr="00617012" w:rsidRDefault="00B012BF" w:rsidP="00B0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C4" w:rsidRPr="00617012" w:rsidRDefault="00B012BF" w:rsidP="00B0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1. Осуществление плана мероприятий по реализации проекта</w:t>
            </w:r>
          </w:p>
        </w:tc>
      </w:tr>
      <w:tr w:rsidR="00F3146F" w:rsidRPr="00617012" w:rsidTr="007A34F2">
        <w:tc>
          <w:tcPr>
            <w:tcW w:w="3652" w:type="dxa"/>
          </w:tcPr>
          <w:p w:rsidR="00BB600E" w:rsidRPr="00617012" w:rsidRDefault="00BB600E" w:rsidP="00B012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6F" w:rsidRPr="00617012" w:rsidRDefault="00B012BF" w:rsidP="00BB6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BB600E" w:rsidRPr="00617012" w:rsidRDefault="00BB600E" w:rsidP="00BB60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F3146F" w:rsidRPr="00617012" w:rsidRDefault="00B012BF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«Оркестр русских народных инструментов»</w:t>
            </w:r>
          </w:p>
          <w:p w:rsidR="00B012BF" w:rsidRPr="00617012" w:rsidRDefault="00B012BF" w:rsidP="00C658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7012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</w:tc>
      </w:tr>
    </w:tbl>
    <w:p w:rsidR="00C658AF" w:rsidRPr="00617012" w:rsidRDefault="00C658AF" w:rsidP="00C658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600E" w:rsidRDefault="00BB600E" w:rsidP="00BB600E">
      <w:pPr>
        <w:spacing w:before="100" w:beforeAutospacing="1" w:after="100" w:afterAutospacing="1" w:line="16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12" w:rsidRDefault="00617012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00E" w:rsidRDefault="00BB600E" w:rsidP="00BB600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00E">
        <w:rPr>
          <w:rFonts w:ascii="Times New Roman" w:hAnsi="Times New Roman" w:cs="Times New Roman"/>
          <w:b/>
          <w:sz w:val="32"/>
          <w:szCs w:val="32"/>
        </w:rPr>
        <w:lastRenderedPageBreak/>
        <w:t>Методический паспорт проекта</w:t>
      </w:r>
    </w:p>
    <w:p w:rsidR="00BB600E" w:rsidRDefault="00BB600E" w:rsidP="00BB600E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600E" w:rsidRPr="00617012" w:rsidRDefault="00BB600E" w:rsidP="00BB600E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Основания разработки проекта:</w:t>
      </w:r>
    </w:p>
    <w:p w:rsidR="00BB600E" w:rsidRPr="00617012" w:rsidRDefault="00BB600E" w:rsidP="00BB600E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Концепция  непрерывного образования;</w:t>
      </w:r>
    </w:p>
    <w:p w:rsidR="00BB600E" w:rsidRPr="00617012" w:rsidRDefault="00BB600E" w:rsidP="00BB600E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 образовательный стандарт  дошкольного </w:t>
      </w:r>
      <w:r w:rsidR="00713039" w:rsidRPr="00617012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13039" w:rsidRPr="00617012" w:rsidRDefault="00713039" w:rsidP="00BB600E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Федеральные  государственные требования к  условиям  реализации  основной   общеобразовательной  программы</w:t>
      </w:r>
    </w:p>
    <w:p w:rsidR="00713039" w:rsidRPr="00617012" w:rsidRDefault="00713039" w:rsidP="00BB600E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Образовательная программа ДОУ;</w:t>
      </w:r>
    </w:p>
    <w:p w:rsidR="001F0D31" w:rsidRPr="00617012" w:rsidRDefault="00713039" w:rsidP="001F0D31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 xml:space="preserve">- </w:t>
      </w:r>
      <w:r w:rsidR="001F0D31" w:rsidRPr="00617012">
        <w:rPr>
          <w:rFonts w:ascii="Times New Roman" w:hAnsi="Times New Roman" w:cs="Times New Roman"/>
          <w:sz w:val="28"/>
          <w:szCs w:val="28"/>
        </w:rPr>
        <w:t>Программно -</w:t>
      </w:r>
      <w:r w:rsidR="00CC4594" w:rsidRPr="00617012">
        <w:rPr>
          <w:rFonts w:ascii="Times New Roman" w:hAnsi="Times New Roman" w:cs="Times New Roman"/>
          <w:sz w:val="28"/>
          <w:szCs w:val="28"/>
        </w:rPr>
        <w:t xml:space="preserve"> </w:t>
      </w:r>
      <w:r w:rsidR="001F0D31" w:rsidRPr="00617012">
        <w:rPr>
          <w:rFonts w:ascii="Times New Roman" w:hAnsi="Times New Roman" w:cs="Times New Roman"/>
          <w:sz w:val="28"/>
          <w:szCs w:val="28"/>
        </w:rPr>
        <w:t>методические рекомендации к программе</w:t>
      </w:r>
      <w:r w:rsidRPr="00617012">
        <w:rPr>
          <w:rFonts w:ascii="Times New Roman" w:hAnsi="Times New Roman" w:cs="Times New Roman"/>
          <w:sz w:val="28"/>
          <w:szCs w:val="28"/>
        </w:rPr>
        <w:t xml:space="preserve">  развития  музыкального образования </w:t>
      </w:r>
      <w:r w:rsidR="001F0D31" w:rsidRPr="00617012">
        <w:rPr>
          <w:rFonts w:ascii="Times New Roman" w:hAnsi="Times New Roman" w:cs="Times New Roman"/>
          <w:sz w:val="28"/>
          <w:szCs w:val="28"/>
        </w:rPr>
        <w:t xml:space="preserve"> для детей раннего и дошкольного возраста «Камертон» Э. Костина, к программе  развития музыкального образования «Гармония» К.В. Тарасова</w:t>
      </w:r>
    </w:p>
    <w:p w:rsidR="001F0D31" w:rsidRPr="00617012" w:rsidRDefault="001F0D31" w:rsidP="001F0D31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</w:p>
    <w:p w:rsidR="00713039" w:rsidRPr="00617012" w:rsidRDefault="00713039" w:rsidP="00BB600E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</w:p>
    <w:p w:rsidR="001F0D31" w:rsidRPr="00617012" w:rsidRDefault="001F0D31" w:rsidP="001F0D31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617012">
        <w:rPr>
          <w:rFonts w:ascii="Times New Roman" w:hAnsi="Times New Roman" w:cs="Times New Roman"/>
          <w:sz w:val="28"/>
          <w:szCs w:val="28"/>
        </w:rPr>
        <w:t xml:space="preserve"> обусловлена возрастными особенностями, т.к.  старший дошкольный возраст – сензитивный   период воспитания  художественно – эстетического вкуса, сознательного  отношения к народной и современной  музыке, к отечественному музыкальному наследию; концепцией ДОУ, личные интересы детей, их мотивацию подойти к решению проблем в ходе реализации проекта.</w:t>
      </w:r>
    </w:p>
    <w:p w:rsidR="001F0D31" w:rsidRPr="00617012" w:rsidRDefault="001F0D31" w:rsidP="001F0D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0D31" w:rsidRPr="00617012" w:rsidRDefault="001F0D31" w:rsidP="001F0D3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1F0D31" w:rsidRPr="00617012" w:rsidRDefault="001F0D31" w:rsidP="001F0D31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Недостаточность  знаний  детей  об оркестре русских народных инструментов</w:t>
      </w:r>
      <w:r w:rsidR="00914B80" w:rsidRPr="00617012">
        <w:rPr>
          <w:rFonts w:ascii="Times New Roman" w:hAnsi="Times New Roman" w:cs="Times New Roman"/>
          <w:sz w:val="28"/>
          <w:szCs w:val="28"/>
        </w:rPr>
        <w:t>.</w:t>
      </w:r>
    </w:p>
    <w:p w:rsidR="00914B80" w:rsidRPr="00617012" w:rsidRDefault="00914B80" w:rsidP="001F0D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4B80" w:rsidRPr="00617012" w:rsidRDefault="00914B80" w:rsidP="001F0D3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Ключевые вопросы:</w:t>
      </w:r>
    </w:p>
    <w:p w:rsidR="00914B80" w:rsidRPr="00617012" w:rsidRDefault="00914B80" w:rsidP="001F0D3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7012">
        <w:rPr>
          <w:rFonts w:ascii="Times New Roman" w:hAnsi="Times New Roman" w:cs="Times New Roman"/>
          <w:i/>
          <w:sz w:val="28"/>
          <w:szCs w:val="28"/>
        </w:rPr>
        <w:t>Основополагающий вопрос</w:t>
      </w:r>
    </w:p>
    <w:p w:rsidR="00914B80" w:rsidRPr="00617012" w:rsidRDefault="00914B80" w:rsidP="001F0D31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Что мы знаем и что хотим  узнать об оркестре русских народных инструментов?</w:t>
      </w:r>
    </w:p>
    <w:p w:rsidR="00914B80" w:rsidRPr="00617012" w:rsidRDefault="00914B80" w:rsidP="001F0D3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7012">
        <w:rPr>
          <w:rFonts w:ascii="Times New Roman" w:hAnsi="Times New Roman" w:cs="Times New Roman"/>
          <w:i/>
          <w:sz w:val="28"/>
          <w:szCs w:val="28"/>
        </w:rPr>
        <w:t>Проблемные вопросы:</w:t>
      </w:r>
    </w:p>
    <w:p w:rsidR="00914B80" w:rsidRPr="00617012" w:rsidRDefault="00914B80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Где мы можем услышать, увидеть  выступление оркестра русских народных инструментов  у нас в городе?</w:t>
      </w:r>
    </w:p>
    <w:p w:rsidR="00385D2E" w:rsidRPr="00617012" w:rsidRDefault="00385D2E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Какая разница между  симфоническим  и оркестром русских народных инструментов?</w:t>
      </w:r>
    </w:p>
    <w:p w:rsidR="00385D2E" w:rsidRPr="00617012" w:rsidRDefault="00385D2E" w:rsidP="00914B8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7012">
        <w:rPr>
          <w:rFonts w:ascii="Times New Roman" w:hAnsi="Times New Roman" w:cs="Times New Roman"/>
          <w:i/>
          <w:sz w:val="28"/>
          <w:szCs w:val="28"/>
        </w:rPr>
        <w:lastRenderedPageBreak/>
        <w:t>Учебные вопросы:</w:t>
      </w:r>
    </w:p>
    <w:p w:rsidR="00385D2E" w:rsidRPr="00617012" w:rsidRDefault="00385D2E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Что такое  оркестр?</w:t>
      </w:r>
    </w:p>
    <w:p w:rsidR="00914B80" w:rsidRPr="00617012" w:rsidRDefault="00914B80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Какие  инструменты  в русском народном оркестре?</w:t>
      </w:r>
    </w:p>
    <w:p w:rsidR="00914B80" w:rsidRPr="00617012" w:rsidRDefault="00914B80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Почему  музыкальные инструменты называют «струнными», «ударными», «духовыми»?</w:t>
      </w:r>
    </w:p>
    <w:p w:rsidR="00914B80" w:rsidRPr="00617012" w:rsidRDefault="00914B80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Кто управляет оркестром? Кто такой дирижер?</w:t>
      </w:r>
    </w:p>
    <w:p w:rsidR="00385D2E" w:rsidRPr="00617012" w:rsidRDefault="00914B80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Кто  сочиняет русскую народную музыку?</w:t>
      </w:r>
    </w:p>
    <w:p w:rsidR="00914B80" w:rsidRPr="00617012" w:rsidRDefault="00914B80" w:rsidP="00914B8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- Чем отличаются музыканты русского народного оркестра от музыкантов других оркестров</w:t>
      </w:r>
      <w:r w:rsidR="00711EE9" w:rsidRPr="00617012">
        <w:rPr>
          <w:rFonts w:ascii="Times New Roman" w:hAnsi="Times New Roman" w:cs="Times New Roman"/>
          <w:sz w:val="28"/>
          <w:szCs w:val="28"/>
        </w:rPr>
        <w:t xml:space="preserve"> (рассматривание концертных костюмов)</w:t>
      </w:r>
      <w:r w:rsidRPr="00617012">
        <w:rPr>
          <w:rFonts w:ascii="Times New Roman" w:hAnsi="Times New Roman" w:cs="Times New Roman"/>
          <w:sz w:val="28"/>
          <w:szCs w:val="28"/>
        </w:rPr>
        <w:t>?</w:t>
      </w:r>
    </w:p>
    <w:p w:rsidR="00385D2E" w:rsidRPr="00617012" w:rsidRDefault="00385D2E" w:rsidP="00914B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5D2E" w:rsidRPr="00617012" w:rsidRDefault="00385D2E" w:rsidP="00EF23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012">
        <w:rPr>
          <w:rFonts w:ascii="Times New Roman" w:hAnsi="Times New Roman" w:cs="Times New Roman"/>
          <w:b/>
          <w:sz w:val="28"/>
          <w:szCs w:val="28"/>
        </w:rPr>
        <w:t>Содержание образования:</w:t>
      </w:r>
    </w:p>
    <w:p w:rsidR="009D386A" w:rsidRPr="00617012" w:rsidRDefault="009D386A" w:rsidP="00EF2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1.  Приобщение  дошкольников к народной музыке;</w:t>
      </w:r>
    </w:p>
    <w:p w:rsidR="00EF23A7" w:rsidRPr="00617012" w:rsidRDefault="009D386A" w:rsidP="00EF23A7">
      <w:pPr>
        <w:shd w:val="clear" w:color="auto" w:fill="FFFFFF"/>
        <w:spacing w:before="100" w:beforeAutospacing="1" w:after="100" w:afterAutospacing="1" w:line="16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 xml:space="preserve">2. </w:t>
      </w:r>
      <w:r w:rsidR="002450F6" w:rsidRPr="00617012">
        <w:rPr>
          <w:rFonts w:ascii="Times New Roman" w:hAnsi="Times New Roman" w:cs="Times New Roman"/>
          <w:sz w:val="28"/>
          <w:szCs w:val="28"/>
        </w:rPr>
        <w:t>Знакомство  с  руководителем</w:t>
      </w:r>
      <w:r w:rsidR="00EF23A7" w:rsidRPr="00617012">
        <w:rPr>
          <w:rFonts w:ascii="Times New Roman" w:hAnsi="Times New Roman" w:cs="Times New Roman"/>
          <w:sz w:val="28"/>
          <w:szCs w:val="28"/>
        </w:rPr>
        <w:t xml:space="preserve">, </w:t>
      </w:r>
      <w:r w:rsidR="00EF23A7" w:rsidRPr="00617012">
        <w:rPr>
          <w:rFonts w:ascii="Times New Roman" w:hAnsi="Times New Roman" w:cs="Times New Roman"/>
          <w:color w:val="333333"/>
          <w:sz w:val="28"/>
          <w:szCs w:val="28"/>
        </w:rPr>
        <w:t>с составом народного оркестра, с тембрами народных инструментов;</w:t>
      </w:r>
    </w:p>
    <w:p w:rsidR="002450F6" w:rsidRPr="00617012" w:rsidRDefault="002450F6" w:rsidP="00EF23A7">
      <w:pPr>
        <w:shd w:val="clear" w:color="auto" w:fill="FFFFFF"/>
        <w:spacing w:before="100" w:beforeAutospacing="1" w:after="100" w:afterAutospacing="1" w:line="16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3.  Формирование  умение классифицировать инструменты русского народного оркестра на группы: духовые, струнные, щипковые;</w:t>
      </w:r>
    </w:p>
    <w:p w:rsidR="002450F6" w:rsidRPr="00617012" w:rsidRDefault="002450F6" w:rsidP="00EF2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4.  Формирование умения  классифицировать музыку: инструментальная, вокальная;</w:t>
      </w:r>
    </w:p>
    <w:p w:rsidR="002450F6" w:rsidRPr="00617012" w:rsidRDefault="002450F6" w:rsidP="00EF2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5. Приобретать основы музыкально -  инструмент</w:t>
      </w:r>
      <w:r w:rsidR="00EF23A7" w:rsidRPr="00617012">
        <w:rPr>
          <w:rFonts w:ascii="Times New Roman" w:hAnsi="Times New Roman" w:cs="Times New Roman"/>
          <w:sz w:val="28"/>
          <w:szCs w:val="28"/>
        </w:rPr>
        <w:t>а</w:t>
      </w:r>
      <w:r w:rsidRPr="00617012">
        <w:rPr>
          <w:rFonts w:ascii="Times New Roman" w:hAnsi="Times New Roman" w:cs="Times New Roman"/>
          <w:sz w:val="28"/>
          <w:szCs w:val="28"/>
        </w:rPr>
        <w:t>льных знаний</w:t>
      </w:r>
      <w:r w:rsidR="00EF23A7" w:rsidRPr="00617012">
        <w:rPr>
          <w:rFonts w:ascii="Times New Roman" w:hAnsi="Times New Roman" w:cs="Times New Roman"/>
          <w:sz w:val="28"/>
          <w:szCs w:val="28"/>
        </w:rPr>
        <w:t>: истории и легенды происхождения музыкальных инструментов:</w:t>
      </w:r>
    </w:p>
    <w:p w:rsidR="00EF23A7" w:rsidRPr="00617012" w:rsidRDefault="00EF23A7" w:rsidP="00EF2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А) откуда пришли щипковые;</w:t>
      </w:r>
    </w:p>
    <w:p w:rsidR="00EF23A7" w:rsidRPr="00617012" w:rsidRDefault="00EF23A7" w:rsidP="009D386A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Б) легенды появления дудочки;</w:t>
      </w:r>
    </w:p>
    <w:p w:rsidR="00EF23A7" w:rsidRPr="00617012" w:rsidRDefault="00EF23A7" w:rsidP="009D386A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В) как появилась гармошка.</w:t>
      </w:r>
    </w:p>
    <w:p w:rsidR="00EF23A7" w:rsidRPr="00617012" w:rsidRDefault="00EF23A7" w:rsidP="009D386A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012">
        <w:rPr>
          <w:rFonts w:ascii="Times New Roman" w:hAnsi="Times New Roman" w:cs="Times New Roman"/>
          <w:sz w:val="28"/>
          <w:szCs w:val="28"/>
        </w:rPr>
        <w:t>6. Формирование умения классифицировать  оркестры: симфонический, духовой, эстрадный, джазовый,  оркестр русских народных инструментов.</w:t>
      </w:r>
    </w:p>
    <w:p w:rsidR="00EF23A7" w:rsidRPr="00617012" w:rsidRDefault="00EF23A7" w:rsidP="009D38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23A7" w:rsidRPr="00617012" w:rsidRDefault="00EF23A7" w:rsidP="009D38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86A" w:rsidRPr="00617012" w:rsidRDefault="009D386A" w:rsidP="009D38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E0E06" w:rsidRPr="005E19D2" w:rsidRDefault="004E0E06" w:rsidP="00617012">
      <w:pPr>
        <w:spacing w:before="100" w:beforeAutospacing="1" w:after="100" w:afterAutospacing="1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D2">
        <w:rPr>
          <w:rFonts w:ascii="Times New Roman" w:hAnsi="Times New Roman" w:cs="Times New Roman"/>
          <w:b/>
          <w:sz w:val="28"/>
          <w:szCs w:val="28"/>
        </w:rPr>
        <w:lastRenderedPageBreak/>
        <w:t>Комплексно – тематическое  планирование  организации  образовательного  процесса в рамках проекта</w:t>
      </w:r>
    </w:p>
    <w:p w:rsidR="00BB600E" w:rsidRPr="005E19D2" w:rsidRDefault="004E0E06" w:rsidP="00617012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9D2">
        <w:rPr>
          <w:rFonts w:ascii="Times New Roman" w:hAnsi="Times New Roman" w:cs="Times New Roman"/>
          <w:b/>
          <w:sz w:val="28"/>
          <w:szCs w:val="28"/>
        </w:rPr>
        <w:t>«Оркестр русских народных  инструментов»  для детей старшего дошкольного возраста</w:t>
      </w:r>
    </w:p>
    <w:p w:rsidR="004E0E06" w:rsidRPr="005E19D2" w:rsidRDefault="004E0E06" w:rsidP="004E0E06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</w:p>
    <w:p w:rsidR="004E0E06" w:rsidRPr="005E19D2" w:rsidRDefault="004E0E06" w:rsidP="004E0E06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5E19D2">
        <w:rPr>
          <w:rFonts w:ascii="Times New Roman" w:hAnsi="Times New Roman" w:cs="Times New Roman"/>
          <w:sz w:val="28"/>
          <w:szCs w:val="28"/>
        </w:rPr>
        <w:t>Время проведения: с октября 2014 по март 2015</w:t>
      </w:r>
    </w:p>
    <w:p w:rsidR="004E0E06" w:rsidRPr="005E19D2" w:rsidRDefault="004E0E06" w:rsidP="004E0E06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42D" w:rsidRPr="005E19D2" w:rsidRDefault="00D7642D" w:rsidP="00D7642D">
      <w:pPr>
        <w:rPr>
          <w:rFonts w:ascii="Times New Roman" w:hAnsi="Times New Roman" w:cs="Times New Roman"/>
          <w:sz w:val="28"/>
          <w:szCs w:val="28"/>
        </w:rPr>
      </w:pPr>
      <w:r w:rsidRPr="005E19D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CC4594" w:rsidRPr="005E19D2">
        <w:rPr>
          <w:rFonts w:ascii="Times New Roman" w:hAnsi="Times New Roman" w:cs="Times New Roman"/>
          <w:sz w:val="28"/>
          <w:szCs w:val="28"/>
        </w:rPr>
        <w:t>оркестр, дирижер, филармония, история</w:t>
      </w:r>
    </w:p>
    <w:p w:rsidR="00D7642D" w:rsidRPr="005E19D2" w:rsidRDefault="00D7642D" w:rsidP="00D7642D">
      <w:pPr>
        <w:rPr>
          <w:rFonts w:ascii="Times New Roman" w:hAnsi="Times New Roman" w:cs="Times New Roman"/>
          <w:sz w:val="28"/>
          <w:szCs w:val="28"/>
        </w:rPr>
      </w:pPr>
      <w:r w:rsidRPr="005E19D2">
        <w:rPr>
          <w:rFonts w:ascii="Times New Roman" w:hAnsi="Times New Roman" w:cs="Times New Roman"/>
          <w:b/>
          <w:sz w:val="28"/>
          <w:szCs w:val="28"/>
        </w:rPr>
        <w:t xml:space="preserve">Термины и понятия: </w:t>
      </w:r>
      <w:r w:rsidRPr="005E19D2">
        <w:rPr>
          <w:rFonts w:ascii="Times New Roman" w:hAnsi="Times New Roman" w:cs="Times New Roman"/>
          <w:sz w:val="28"/>
          <w:szCs w:val="28"/>
        </w:rPr>
        <w:t>народ, народная музыка, фольклор, танец: хоровод,  пляска, , сарафан,  кокошник, трещетки, кастаньеты, рубаха</w:t>
      </w:r>
    </w:p>
    <w:p w:rsidR="00D7642D" w:rsidRPr="00103232" w:rsidRDefault="00D7642D" w:rsidP="00D7642D">
      <w:pPr>
        <w:rPr>
          <w:sz w:val="20"/>
          <w:szCs w:val="20"/>
        </w:rPr>
      </w:pPr>
    </w:p>
    <w:p w:rsidR="00D7642D" w:rsidRPr="00ED3264" w:rsidRDefault="00D7642D" w:rsidP="00D7642D">
      <w:pPr>
        <w:jc w:val="center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410"/>
        <w:gridCol w:w="2954"/>
        <w:gridCol w:w="540"/>
        <w:gridCol w:w="2160"/>
        <w:gridCol w:w="583"/>
        <w:gridCol w:w="1559"/>
      </w:tblGrid>
      <w:tr w:rsidR="00D7642D" w:rsidRPr="00ED3264" w:rsidTr="005E23D4">
        <w:trPr>
          <w:trHeight w:val="83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решаемые в ходе события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содержания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различных видов детско-взрослой деятельности</w:t>
            </w:r>
          </w:p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проекта «Оркестр русских народных инструментов»</w:t>
            </w:r>
          </w:p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7642D" w:rsidRPr="00ED3264" w:rsidTr="005E23D4">
        <w:trPr>
          <w:trHeight w:val="3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711EE9" w:rsidRDefault="00D7642D" w:rsidP="00D764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взросло – детской (партнерской) деятельности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711EE9" w:rsidRDefault="00D7642D" w:rsidP="005E23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Формы, методы и приемы совместной деятельности</w:t>
            </w:r>
          </w:p>
          <w:p w:rsidR="00D7642D" w:rsidRPr="00711EE9" w:rsidRDefault="00D7642D" w:rsidP="005E23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педагога с детьми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Формы, методы и приемы самостоятельной деятельности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711EE9" w:rsidRDefault="00D7642D" w:rsidP="005E2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642D" w:rsidRPr="00ED3264" w:rsidTr="005E23D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9" w:rsidRDefault="00D7642D" w:rsidP="005E23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 умения: </w:t>
            </w:r>
          </w:p>
          <w:p w:rsidR="00D7642D" w:rsidRDefault="00D7642D" w:rsidP="005E23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использовать  музыку  для передачи  собственного настроения; </w:t>
            </w:r>
          </w:p>
          <w:p w:rsidR="008D718F" w:rsidRPr="00711EE9" w:rsidRDefault="008D718F" w:rsidP="005E23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 вокально-хоровых и ритмических навыков;</w:t>
            </w:r>
          </w:p>
          <w:p w:rsidR="00613A29" w:rsidRDefault="00D7642D" w:rsidP="00613A2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умения игры на </w:t>
            </w:r>
            <w:r w:rsidR="00E54C20" w:rsidRPr="00711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детских </w:t>
            </w:r>
            <w:r w:rsidRPr="00711EE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музыкальных инструментах</w:t>
            </w:r>
            <w:r w:rsidR="008D7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соло и в ансамбле</w:t>
            </w:r>
            <w:r w:rsidRPr="00711E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13A29" w:rsidRPr="00613A29" w:rsidRDefault="00613A29" w:rsidP="00613A2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29">
              <w:rPr>
                <w:rFonts w:ascii="Times New Roman" w:hAnsi="Times New Roman" w:cs="Times New Roman"/>
                <w:color w:val="333333"/>
              </w:rPr>
              <w:t xml:space="preserve">- умение </w:t>
            </w:r>
            <w:r w:rsidRPr="00613A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показать в пластике отдельные инструменты</w:t>
            </w:r>
            <w:r w:rsidR="008D71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D7642D" w:rsidRPr="00711EE9" w:rsidRDefault="00D7642D" w:rsidP="005E23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Cs/>
                <w:sz w:val="24"/>
                <w:szCs w:val="24"/>
              </w:rPr>
              <w:t>- умения  разворачивать  игровые сюжеты в процессе игры</w:t>
            </w:r>
            <w:r w:rsidR="008D718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3593C" w:rsidRPr="00B3593C" w:rsidRDefault="00B3593C" w:rsidP="00B3593C">
            <w:pPr>
              <w:shd w:val="clear" w:color="auto" w:fill="FFFFFF"/>
              <w:spacing w:before="100" w:beforeAutospacing="1" w:after="100" w:afterAutospacing="1" w:line="16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</w:t>
            </w:r>
            <w:r w:rsidRPr="00B359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ознакомить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детей</w:t>
            </w:r>
            <w:r w:rsidRPr="00B359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составом народного оркестра, с тембрами народных инструментов;</w:t>
            </w:r>
          </w:p>
          <w:p w:rsidR="00E54C20" w:rsidRPr="00B3593C" w:rsidRDefault="00D7642D" w:rsidP="005E23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 свободного общения со взрослыми и детьми по поводу  музыки;</w:t>
            </w:r>
          </w:p>
          <w:p w:rsidR="00D7642D" w:rsidRPr="00B3593C" w:rsidRDefault="00D7642D" w:rsidP="005E23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- активизация  стремления  перенести  полученные умения в самостоятельную  музыкальную деятельность</w:t>
            </w:r>
          </w:p>
          <w:p w:rsidR="00E54C20" w:rsidRPr="00B3593C" w:rsidRDefault="00E54C20" w:rsidP="005E23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642D" w:rsidRPr="00B3593C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О</w:t>
            </w: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 xml:space="preserve">богащение, освоение, развитие: представлений о многообразии  </w:t>
            </w:r>
            <w:r w:rsidR="00940B3B">
              <w:rPr>
                <w:rFonts w:ascii="Times New Roman" w:hAnsi="Times New Roman" w:cs="Times New Roman"/>
                <w:sz w:val="24"/>
                <w:szCs w:val="24"/>
              </w:rPr>
              <w:t xml:space="preserve">оркестров </w:t>
            </w: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 xml:space="preserve">и  форм а; </w:t>
            </w:r>
          </w:p>
          <w:p w:rsidR="00D7642D" w:rsidRPr="00B3593C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 xml:space="preserve">- опыта  слушания музыки,  - музыкальных впечатлений,                              </w:t>
            </w:r>
          </w:p>
          <w:p w:rsidR="00D7642D" w:rsidRPr="00B3593C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 xml:space="preserve">- слушательской культуры,  - умений элементарного музыкального  анализа;   </w:t>
            </w:r>
          </w:p>
          <w:p w:rsidR="00D7642D" w:rsidRPr="00B3593C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>- умение выполнять</w:t>
            </w:r>
            <w:r w:rsidR="000B38A9">
              <w:rPr>
                <w:rFonts w:ascii="Times New Roman" w:hAnsi="Times New Roman" w:cs="Times New Roman"/>
                <w:sz w:val="24"/>
                <w:szCs w:val="24"/>
              </w:rPr>
              <w:t xml:space="preserve">  танцевальные элементы  русского народного танца</w:t>
            </w:r>
          </w:p>
          <w:p w:rsidR="00D7642D" w:rsidRPr="00B3593C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3593C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Способствовать:  </w:t>
            </w:r>
          </w:p>
          <w:p w:rsidR="00D7642D" w:rsidRPr="00B3593C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>- пониманию  культуры</w:t>
            </w:r>
            <w:r w:rsidR="000B38A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642D" w:rsidRPr="00B3593C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sz w:val="24"/>
                <w:szCs w:val="24"/>
              </w:rPr>
              <w:t xml:space="preserve">- усиления  эмоционального  восприятия  художественных произведений  об истории  </w:t>
            </w:r>
            <w:r w:rsidRPr="00B3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возникновения </w:t>
            </w:r>
            <w:r w:rsidR="008D718F">
              <w:rPr>
                <w:rFonts w:ascii="Times New Roman" w:hAnsi="Times New Roman" w:cs="Times New Roman"/>
                <w:sz w:val="24"/>
                <w:szCs w:val="24"/>
              </w:rPr>
              <w:t>народных инструм</w:t>
            </w:r>
            <w:r w:rsidR="00B3593C"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  <w:r w:rsidR="008D7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42D" w:rsidRPr="00B3593C" w:rsidRDefault="00D7642D" w:rsidP="005E2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формировать у детей  </w:t>
            </w:r>
            <w:r w:rsid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оркестровой </w:t>
            </w: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лексики и слов, обозначающих  </w:t>
            </w:r>
            <w:r w:rsid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инструменты</w:t>
            </w: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которые  используются в </w:t>
            </w:r>
            <w:r w:rsid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народном оркестре</w:t>
            </w:r>
            <w:r w:rsidR="000B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593C">
              <w:rPr>
                <w:rFonts w:ascii="Times New Roman" w:hAnsi="Times New Roman" w:cs="Times New Roman"/>
                <w:bCs/>
                <w:sz w:val="24"/>
                <w:szCs w:val="24"/>
              </w:rPr>
              <w:t>гусли</w:t>
            </w: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свирель, </w:t>
            </w: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трещетки</w:t>
            </w:r>
            <w:r w:rsidR="00B3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</w:t>
            </w: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D7642D" w:rsidRPr="00B3593C" w:rsidRDefault="00D7642D" w:rsidP="005E2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-  расширить знания о национальных  костюмах</w:t>
            </w:r>
            <w:r w:rsidR="008D718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642D" w:rsidRPr="00981DC7" w:rsidRDefault="00D7642D" w:rsidP="005E23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B3593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эмоциональное состояние человека с помощью мимики, жестов, а  также в речи или  рисунке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711EE9" w:rsidRDefault="00FA4485" w:rsidP="00D8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Оркестры, их разновидность</w:t>
            </w: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FA4485" w:rsidRPr="00711EE9" w:rsidRDefault="00FA4485" w:rsidP="00F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>2.  Инструменты  русского  народного оркестра (классификация  на группы)</w:t>
            </w:r>
          </w:p>
          <w:p w:rsidR="00FA4485" w:rsidRDefault="00FA4485" w:rsidP="00FA4485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7642D" w:rsidRDefault="00D7642D" w:rsidP="005E23D4">
            <w:pPr>
              <w:jc w:val="center"/>
              <w:rPr>
                <w:sz w:val="20"/>
                <w:szCs w:val="20"/>
              </w:rPr>
            </w:pPr>
          </w:p>
          <w:p w:rsidR="00D80CEA" w:rsidRDefault="00D80CEA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Pr="000B38A9" w:rsidRDefault="00FA4485" w:rsidP="00F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A9">
              <w:rPr>
                <w:rFonts w:ascii="Times New Roman" w:hAnsi="Times New Roman" w:cs="Times New Roman"/>
                <w:sz w:val="24"/>
                <w:szCs w:val="24"/>
              </w:rPr>
              <w:t xml:space="preserve">3. Дирижер и его </w:t>
            </w:r>
            <w:r w:rsidRPr="000B3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в оркестре </w:t>
            </w: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FA4485" w:rsidRPr="000B38A9" w:rsidRDefault="000B38A9" w:rsidP="00FA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A4485" w:rsidRPr="000B38A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="00FA4485" w:rsidRPr="000B38A9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FA4485" w:rsidRDefault="00FA4485" w:rsidP="005E23D4">
            <w:pPr>
              <w:rPr>
                <w:sz w:val="20"/>
                <w:szCs w:val="20"/>
              </w:rPr>
            </w:pPr>
          </w:p>
          <w:p w:rsidR="00D7642D" w:rsidRPr="000B38A9" w:rsidRDefault="00FA4485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42D" w:rsidRPr="000B38A9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Музыкальный </w:t>
            </w:r>
            <w:r w:rsidR="004D5C00" w:rsidRPr="000B38A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 </w:t>
            </w:r>
            <w:r w:rsidR="00D7642D" w:rsidRPr="000B38A9">
              <w:rPr>
                <w:rFonts w:ascii="Times New Roman" w:hAnsi="Times New Roman" w:cs="Times New Roman"/>
                <w:sz w:val="24"/>
                <w:szCs w:val="24"/>
              </w:rPr>
              <w:t>в рисунке</w:t>
            </w: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Default="00D7642D" w:rsidP="005E23D4">
            <w:pPr>
              <w:rPr>
                <w:sz w:val="20"/>
                <w:szCs w:val="20"/>
              </w:rPr>
            </w:pPr>
          </w:p>
          <w:p w:rsidR="00D7642D" w:rsidRPr="00FA4485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711EE9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Музыкально-игровая</w:t>
            </w:r>
          </w:p>
          <w:p w:rsidR="00D7642D" w:rsidRPr="00711EE9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711EE9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 «Танцуй, как я!»</w:t>
            </w:r>
          </w:p>
          <w:p w:rsidR="00D7642D" w:rsidRPr="00711EE9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>Музыкальная  подвижная игра «Веселые</w:t>
            </w:r>
            <w:r w:rsidR="00CC4594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</w:t>
            </w: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42D" w:rsidRPr="00711EE9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  <w:r w:rsidRPr="0071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«Музыкальное лото»</w:t>
            </w:r>
          </w:p>
          <w:p w:rsidR="00D7642D" w:rsidRPr="00711EE9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>Творческие  игры фантазии- путешествие «Маленькие путешественники»</w:t>
            </w:r>
          </w:p>
          <w:p w:rsidR="00D7642D" w:rsidRPr="00711EE9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>Хореографические  этюды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711EE9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Настольно-печатная игра «Музыкальное  лото» «Музыкальные  инструменты» </w:t>
            </w:r>
          </w:p>
          <w:p w:rsidR="00D7642D" w:rsidRPr="00711EE9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E9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 </w:t>
            </w:r>
            <w:r w:rsidRPr="0071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«Музыкальный магазин»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545FE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E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E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E" w:rsidRPr="00711EE9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D7642D" w:rsidRPr="00ED3264" w:rsidTr="005E23D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 w:rsidR="00CE6C70">
              <w:rPr>
                <w:rFonts w:ascii="Times New Roman" w:hAnsi="Times New Roman" w:cs="Times New Roman"/>
                <w:sz w:val="24"/>
                <w:szCs w:val="24"/>
              </w:rPr>
              <w:t>Русские народные танцы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42D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Проблемные беседы: «Как влияет ритм  на характер танца?»</w:t>
            </w:r>
            <w:r w:rsidR="005E23D4">
              <w:rPr>
                <w:rFonts w:ascii="Times New Roman" w:hAnsi="Times New Roman" w:cs="Times New Roman"/>
                <w:sz w:val="24"/>
                <w:szCs w:val="24"/>
              </w:rPr>
              <w:t>, «Почему называют «народная песня?», «Почему называют русские «народные инструменты?»</w:t>
            </w:r>
          </w:p>
          <w:p w:rsidR="00D7642D" w:rsidRDefault="00D7642D" w:rsidP="000B38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Беседы – размышления «Какую роль играет  костюм </w:t>
            </w:r>
            <w:r w:rsidR="000B3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3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B38A9">
              <w:rPr>
                <w:rFonts w:ascii="Times New Roman" w:hAnsi="Times New Roman" w:cs="Times New Roman"/>
                <w:sz w:val="24"/>
                <w:szCs w:val="24"/>
              </w:rPr>
              <w:t>оркестре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E23D4" w:rsidRDefault="005E23D4" w:rsidP="000B38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народных инструментах;</w:t>
            </w:r>
          </w:p>
          <w:p w:rsidR="005E23D4" w:rsidRPr="00B86486" w:rsidRDefault="005E23D4" w:rsidP="000B38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Создание копилки «Музыкальных слов»</w:t>
            </w:r>
          </w:p>
          <w:p w:rsidR="00D7642D" w:rsidRPr="00B86486" w:rsidRDefault="00D7642D" w:rsidP="004A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Выставка  иллюстраций «</w:t>
            </w:r>
            <w:r w:rsidR="004A4500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545FE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E" w:rsidRPr="00B86486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7642D" w:rsidRPr="00ED3264" w:rsidTr="005E23D4">
        <w:trPr>
          <w:trHeight w:val="5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D7642D" w:rsidP="00054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Слушание   классической</w:t>
            </w:r>
            <w:r w:rsidR="000B38A9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народной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 музыки;</w:t>
            </w:r>
          </w:p>
          <w:p w:rsidR="000545FE" w:rsidRPr="000545FE" w:rsidRDefault="000545FE" w:rsidP="000545FE">
            <w:pPr>
              <w:spacing w:before="100" w:beforeAutospacing="1" w:after="100" w:afterAutospacing="1" w:line="16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45F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Вокал</w:t>
            </w:r>
            <w:r w:rsidRPr="000545FE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  <w:r w:rsidRPr="00054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выразительное исполнение произведений: "У каждого </w:t>
            </w:r>
            <w:r w:rsidRPr="00054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свой музыкальный инструмент", "Всюду музыка живёт" (муз. Дубровина), "Волшебный смычок" норвежская народная песня.</w:t>
            </w:r>
          </w:p>
          <w:p w:rsidR="000545FE" w:rsidRPr="00B86486" w:rsidRDefault="000545FE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 классической </w:t>
            </w:r>
            <w:r w:rsidR="000B38A9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народной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7642D" w:rsidRPr="00ED3264" w:rsidTr="005E23D4">
        <w:trPr>
          <w:trHeight w:val="22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 –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D4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 упражнения</w:t>
            </w:r>
            <w:r w:rsidR="001235D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«Определи ритм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E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Музыкально – двигательная импровизация</w:t>
            </w:r>
            <w:r w:rsidR="001235D7">
              <w:rPr>
                <w:rFonts w:ascii="Times New Roman" w:hAnsi="Times New Roman" w:cs="Times New Roman"/>
                <w:sz w:val="24"/>
                <w:szCs w:val="24"/>
              </w:rPr>
              <w:t xml:space="preserve"> под русскую народную песню</w:t>
            </w:r>
            <w:r w:rsidR="005E23D4">
              <w:rPr>
                <w:rFonts w:ascii="Times New Roman" w:hAnsi="Times New Roman" w:cs="Times New Roman"/>
                <w:sz w:val="24"/>
                <w:szCs w:val="24"/>
              </w:rPr>
              <w:t>:«Во поле береза стояла», «Светит месяц»</w:t>
            </w:r>
          </w:p>
          <w:p w:rsidR="00D7642D" w:rsidRPr="00B86486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  <w:r w:rsidR="000B38A9">
              <w:rPr>
                <w:rFonts w:ascii="Times New Roman" w:hAnsi="Times New Roman" w:cs="Times New Roman"/>
                <w:sz w:val="24"/>
                <w:szCs w:val="24"/>
              </w:rPr>
              <w:t>, танцы</w:t>
            </w:r>
            <w:r w:rsidR="005E23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5D7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42D" w:rsidRPr="00B86486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Словесное объяснение</w:t>
            </w:r>
          </w:p>
          <w:p w:rsidR="000545FE" w:rsidRPr="000545FE" w:rsidRDefault="000545FE" w:rsidP="000545FE">
            <w:pPr>
              <w:spacing w:before="100" w:beforeAutospacing="1" w:after="100" w:afterAutospacing="1" w:line="16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45F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Пластика движения</w:t>
            </w:r>
            <w:r w:rsidRPr="000545F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54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имитация музыкальных инструментов, игра "Звуки природы", простукивание ритма.</w:t>
            </w:r>
          </w:p>
          <w:p w:rsidR="000545FE" w:rsidRPr="000545FE" w:rsidRDefault="000545FE" w:rsidP="000545FE">
            <w:pPr>
              <w:spacing w:before="100" w:beforeAutospacing="1" w:after="100" w:afterAutospacing="1" w:line="16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45F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Импровизация:</w:t>
            </w:r>
            <w:r w:rsidRPr="000545F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54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ритмическая импровизация</w:t>
            </w:r>
          </w:p>
          <w:p w:rsidR="00D7642D" w:rsidRPr="00B86486" w:rsidRDefault="00D7642D" w:rsidP="001235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инструментах;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Рассматривание   иллюстраций  и фотоматериалов о  народных  костюмах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E" w:rsidRDefault="000545FE" w:rsidP="0005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Default="000545FE" w:rsidP="0005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45FE" w:rsidRDefault="000545FE" w:rsidP="0005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545FE" w:rsidRPr="00B86486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2D" w:rsidRPr="00ED3264" w:rsidTr="005E23D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0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 произведений </w:t>
            </w:r>
            <w:r w:rsidR="00CE6C70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 создания народных инструментов;</w:t>
            </w:r>
          </w:p>
          <w:p w:rsidR="00CE6C70" w:rsidRDefault="00CE6C70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появился дирижер»</w:t>
            </w:r>
          </w:p>
          <w:p w:rsidR="00D7642D" w:rsidRPr="00B86486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Обсуждение  прочув. в  форме  предметно -   смыслового  диалога;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рассказов по картинке;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 собственным впечатлениям  о музыкальных произведениях</w:t>
            </w:r>
          </w:p>
          <w:p w:rsidR="00D7642D" w:rsidRPr="00B86486" w:rsidRDefault="00D7642D" w:rsidP="00CC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с  последующим  оформлением  в  книжечки «Я  </w:t>
            </w:r>
            <w:r w:rsidR="00CC4594">
              <w:rPr>
                <w:rFonts w:ascii="Times New Roman" w:hAnsi="Times New Roman" w:cs="Times New Roman"/>
                <w:sz w:val="24"/>
                <w:szCs w:val="24"/>
              </w:rPr>
              <w:t>играю на гармошке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D7642D" w:rsidRPr="00ED3264" w:rsidTr="005E23D4">
        <w:trPr>
          <w:trHeight w:val="17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AD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Словесное  обьяснение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 xml:space="preserve"> «Схема ритмического рисунка»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 xml:space="preserve">символы «Жест дирижера»,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показ  педагога, показ иллюстраций, знакомство с творчеством   композиторов;  беседа «</w:t>
            </w:r>
            <w:r w:rsidR="00AD3F4B">
              <w:rPr>
                <w:rFonts w:ascii="Times New Roman" w:hAnsi="Times New Roman" w:cs="Times New Roman"/>
                <w:sz w:val="24"/>
                <w:szCs w:val="24"/>
              </w:rPr>
              <w:t>Где выступает оркестр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D7642D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 П.И. Чайковского;</w:t>
            </w:r>
            <w:r w:rsidR="00F2648C">
              <w:rPr>
                <w:rFonts w:ascii="Times New Roman" w:hAnsi="Times New Roman" w:cs="Times New Roman"/>
                <w:sz w:val="24"/>
                <w:szCs w:val="24"/>
              </w:rPr>
              <w:t xml:space="preserve"> Моцарта; знакомство  с произведениями в исполнении</w:t>
            </w:r>
          </w:p>
          <w:p w:rsidR="00F2648C" w:rsidRDefault="00F2648C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народного оркестра</w:t>
            </w:r>
          </w:p>
          <w:p w:rsidR="00F2648C" w:rsidRPr="00B86486" w:rsidRDefault="00957974" w:rsidP="005E23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(СД</w:t>
            </w:r>
            <w:r w:rsidR="00F2648C">
              <w:rPr>
                <w:rFonts w:ascii="Times New Roman" w:hAnsi="Times New Roman" w:cs="Times New Roman"/>
                <w:sz w:val="24"/>
                <w:szCs w:val="24"/>
              </w:rPr>
              <w:t>, компьютер)</w:t>
            </w:r>
          </w:p>
          <w:p w:rsidR="00D7642D" w:rsidRPr="00B86486" w:rsidRDefault="00AD3F4B" w:rsidP="00AD3F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иллюстраций «Концертный зал»</w:t>
            </w:r>
            <w:r w:rsidR="00D7642D"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545FE" w:rsidRPr="00B86486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7642D" w:rsidRPr="00ED3264" w:rsidTr="005E23D4">
        <w:trPr>
          <w:trHeight w:val="130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C4594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 костюмов, </w:t>
            </w:r>
            <w:r w:rsidR="00CE6C70">
              <w:rPr>
                <w:rFonts w:ascii="Times New Roman" w:hAnsi="Times New Roman" w:cs="Times New Roman"/>
                <w:sz w:val="24"/>
                <w:szCs w:val="24"/>
              </w:rPr>
              <w:t>русских народных инструментов</w:t>
            </w:r>
          </w:p>
          <w:p w:rsidR="00D7642D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  «</w:t>
            </w:r>
            <w:r w:rsidR="00CC4594">
              <w:rPr>
                <w:rFonts w:ascii="Times New Roman" w:hAnsi="Times New Roman" w:cs="Times New Roman"/>
                <w:sz w:val="24"/>
                <w:szCs w:val="24"/>
              </w:rPr>
              <w:t xml:space="preserve">Узор на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 </w:t>
            </w:r>
            <w:r w:rsidR="00CC4594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4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648C">
              <w:rPr>
                <w:rFonts w:ascii="Times New Roman" w:hAnsi="Times New Roman" w:cs="Times New Roman"/>
                <w:sz w:val="24"/>
                <w:szCs w:val="24"/>
              </w:rPr>
              <w:t xml:space="preserve"> разрисовываем деревянные ложки</w:t>
            </w:r>
          </w:p>
          <w:p w:rsidR="00CC4594" w:rsidRPr="00B86486" w:rsidRDefault="00CC4594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D7642D" w:rsidP="00CE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Рисуем  </w:t>
            </w:r>
            <w:r w:rsidR="00CE6C70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костюмы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48C" w:rsidRPr="00B86486" w:rsidRDefault="00F2648C" w:rsidP="00AD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Разрисовываем балалайки (на</w:t>
            </w:r>
            <w:r w:rsidR="00AD3F4B">
              <w:rPr>
                <w:rFonts w:ascii="Times New Roman" w:hAnsi="Times New Roman" w:cs="Times New Roman"/>
                <w:sz w:val="24"/>
                <w:szCs w:val="24"/>
              </w:rPr>
              <w:t xml:space="preserve"> шаблоне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545FE" w:rsidRPr="00B86486" w:rsidRDefault="000545FE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7642D" w:rsidRPr="00ED3264" w:rsidTr="005E23D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617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культурно – досуговой деятельности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617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средства</w:t>
            </w:r>
          </w:p>
        </w:tc>
      </w:tr>
      <w:tr w:rsidR="00D7642D" w:rsidRPr="00ED3264" w:rsidTr="005E23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D" w:rsidRPr="00ED3264" w:rsidRDefault="00D7642D" w:rsidP="005E23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42D" w:rsidRPr="00ED3264" w:rsidTr="005E23D4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ED3264" w:rsidRDefault="00D7642D" w:rsidP="005E23D4">
            <w:pPr>
              <w:jc w:val="center"/>
              <w:rPr>
                <w:b/>
                <w:i/>
                <w:sz w:val="20"/>
                <w:szCs w:val="20"/>
              </w:rPr>
            </w:pPr>
            <w:r w:rsidRPr="00ED3264">
              <w:rPr>
                <w:b/>
                <w:i/>
                <w:sz w:val="20"/>
                <w:szCs w:val="20"/>
              </w:rPr>
              <w:t>Тема НОД</w:t>
            </w:r>
          </w:p>
          <w:p w:rsidR="00D7642D" w:rsidRPr="00ED3264" w:rsidRDefault="00D7642D" w:rsidP="005E23D4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ED3264" w:rsidRDefault="00D7642D" w:rsidP="005E23D4">
            <w:pPr>
              <w:jc w:val="center"/>
              <w:rPr>
                <w:b/>
                <w:i/>
                <w:sz w:val="20"/>
                <w:szCs w:val="20"/>
              </w:rPr>
            </w:pPr>
            <w:r w:rsidRPr="00ED3264">
              <w:rPr>
                <w:b/>
                <w:i/>
                <w:sz w:val="20"/>
                <w:szCs w:val="20"/>
              </w:rPr>
              <w:t>Дата</w:t>
            </w:r>
          </w:p>
          <w:p w:rsidR="00D7642D" w:rsidRPr="00ED3264" w:rsidRDefault="00D7642D" w:rsidP="005E23D4">
            <w:pPr>
              <w:jc w:val="center"/>
              <w:rPr>
                <w:b/>
                <w:i/>
                <w:sz w:val="20"/>
                <w:szCs w:val="20"/>
              </w:rPr>
            </w:pPr>
            <w:r w:rsidRPr="00ED3264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Программно-методические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Наглядно-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центрам развития)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/ социальными партнерами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i/>
                <w:sz w:val="24"/>
                <w:szCs w:val="24"/>
              </w:rPr>
              <w:t>(формы, методы, приемы)</w:t>
            </w:r>
          </w:p>
        </w:tc>
      </w:tr>
      <w:tr w:rsidR="00D7642D" w:rsidRPr="00ED3264" w:rsidTr="005E23D4">
        <w:trPr>
          <w:trHeight w:val="1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Музыкальное  развитие  «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>Классическая и народная музыка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 «Русский народный танец»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(комплексное)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«Путешественники: история 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>создания народных инструментов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 xml:space="preserve"> (свирель, жалейка, дудочка)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Выразительное  движение «Народные танцевальные  элементы »</w:t>
            </w:r>
            <w:r w:rsidR="00F8445C">
              <w:rPr>
                <w:rFonts w:ascii="Times New Roman" w:hAnsi="Times New Roman" w:cs="Times New Roman"/>
                <w:sz w:val="24"/>
                <w:szCs w:val="24"/>
              </w:rPr>
              <w:t xml:space="preserve"> (занятие)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Музыкальное  развитие  (доминантное) «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>Виды музыкальных инструментов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 движение «Народные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 инструменты»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Выразительное движение  «Эмоциональность  танца»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3474A9" w:rsidP="00F8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5F49EF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F8445C" w:rsidP="00F8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7642D" w:rsidRPr="00B86486" w:rsidRDefault="005F49EF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5C" w:rsidRDefault="005F49EF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45C" w:rsidRDefault="00F8445C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5C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45C" w:rsidRDefault="00F8445C" w:rsidP="00F8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5C" w:rsidRDefault="00F8445C" w:rsidP="00F8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5C" w:rsidRDefault="00F8445C" w:rsidP="00F8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5C" w:rsidRDefault="00F8445C" w:rsidP="00F8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5C" w:rsidRDefault="00F8445C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EF" w:rsidRPr="00B86486" w:rsidRDefault="005F49EF" w:rsidP="005F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Default="00F8445C" w:rsidP="005E23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музыки»</w:t>
            </w:r>
          </w:p>
          <w:p w:rsidR="003474A9" w:rsidRDefault="003474A9" w:rsidP="005E23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4A9" w:rsidRDefault="003474A9" w:rsidP="005E23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4A9" w:rsidRPr="003474A9" w:rsidRDefault="003474A9" w:rsidP="003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F8445C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музыкант»</w:t>
            </w:r>
          </w:p>
          <w:p w:rsidR="003474A9" w:rsidRDefault="003474A9" w:rsidP="005E23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4A9" w:rsidRDefault="003474A9" w:rsidP="005E23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4A9" w:rsidRDefault="003474A9" w:rsidP="005E23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445C" w:rsidRPr="00F8445C" w:rsidRDefault="00F8445C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5C" w:rsidRDefault="00F8445C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– путешествие «Страна народных музыкальных инструментов»</w:t>
            </w:r>
          </w:p>
          <w:p w:rsidR="000979C2" w:rsidRDefault="000979C2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C2" w:rsidRDefault="000979C2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C2" w:rsidRDefault="000979C2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C2" w:rsidRDefault="000979C2" w:rsidP="000979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C2" w:rsidRDefault="000979C2" w:rsidP="000979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оминантное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«Сапожки скачут по дорожке» - игровая беседа  с элементами</w:t>
            </w:r>
          </w:p>
          <w:p w:rsidR="000979C2" w:rsidRDefault="000979C2" w:rsidP="000979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народных движений.</w:t>
            </w:r>
          </w:p>
          <w:p w:rsidR="000979C2" w:rsidRDefault="000979C2" w:rsidP="000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–  шоу «История создания русских народных инструментов»</w:t>
            </w:r>
          </w:p>
          <w:p w:rsidR="00617012" w:rsidRDefault="00617012" w:rsidP="000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«Во поле береза стояла»</w:t>
            </w: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2" w:rsidRPr="00F8445C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Празлник «Зимние забавы»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0979C2" w:rsidRPr="00B86486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  <w:r w:rsidR="0009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К.В. Тарасова. Программа  по  музыкальному  воспитанию дошкольников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- «Успех». Примерная  основная общеобразовательная  программа  дошкольного  воспитания</w:t>
            </w:r>
            <w:r w:rsidR="00097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42D" w:rsidRPr="00B86486" w:rsidRDefault="000979C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7642D" w:rsidRPr="00B86486">
              <w:rPr>
                <w:rFonts w:ascii="Times New Roman" w:hAnsi="Times New Roman" w:cs="Times New Roman"/>
                <w:sz w:val="24"/>
                <w:szCs w:val="24"/>
              </w:rPr>
              <w:t>особие «Праздники и  развлечения в детском саду» Л.Г. Горькова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42D"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пособие «Музыкально – дидактические игры» Э.П. Костина,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«Развитие». Примерная основная  общеобразовательная  программа  дошкольного воспитания</w:t>
            </w:r>
          </w:p>
          <w:p w:rsidR="00D7642D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Pr="00B86486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- «Успех». Примерная  основная общеобразовательная  программа  дошкольного 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Pr="00B86486" w:rsidRDefault="00617012" w:rsidP="006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«Успех». Примерная  основная общеобразовательная  программа  дошкольного 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2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42D" w:rsidRPr="00B86486" w:rsidRDefault="00617012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особие «Праздники и  развлечения в детском саду» Л.Г. Горькова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42D" w:rsidRPr="00B86486" w:rsidRDefault="00D7642D" w:rsidP="005E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 музыкально- театрализованной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деятельности: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-музыкальные инструменты, музыкально – дидактические игры на развитие слухового восприятия, набор записей   музыки</w:t>
            </w:r>
            <w:r w:rsidR="005F49EF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классической и </w:t>
            </w:r>
            <w:r w:rsidR="005F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, фотоматериалы, иллюстрации  </w:t>
            </w:r>
            <w:r w:rsidR="005F49EF">
              <w:rPr>
                <w:rFonts w:ascii="Times New Roman" w:hAnsi="Times New Roman" w:cs="Times New Roman"/>
                <w:sz w:val="24"/>
                <w:szCs w:val="24"/>
              </w:rPr>
              <w:t>народных танцев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, их костюмы 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>Центр искусства:</w:t>
            </w:r>
          </w:p>
          <w:p w:rsidR="00D7642D" w:rsidRPr="00B86486" w:rsidRDefault="00D7642D" w:rsidP="0061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Различные материалы</w:t>
            </w:r>
            <w:r w:rsidR="0061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(краски, фломастеры, трафареты, бумага), эскизы  элементов народных костюмов;</w:t>
            </w:r>
            <w:r w:rsidR="005F49EF">
              <w:rPr>
                <w:rFonts w:ascii="Times New Roman" w:hAnsi="Times New Roman" w:cs="Times New Roman"/>
                <w:sz w:val="24"/>
                <w:szCs w:val="24"/>
              </w:rPr>
              <w:t xml:space="preserve"> шаблоны и эскизы народных музыкальных инсрументов</w:t>
            </w:r>
          </w:p>
          <w:p w:rsidR="00617012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Репродукции картин художников: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К. Маковского, Билибина, Ф.. Малявина.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 </w:t>
            </w: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речевой деятельности:</w:t>
            </w:r>
          </w:p>
          <w:p w:rsidR="00D7642D" w:rsidRPr="00B86486" w:rsidRDefault="00D7642D" w:rsidP="005F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Книги  познавательного характера, тематические альбомы, </w:t>
            </w:r>
            <w:r w:rsidR="005F49EF">
              <w:rPr>
                <w:rFonts w:ascii="Times New Roman" w:hAnsi="Times New Roman" w:cs="Times New Roman"/>
                <w:sz w:val="24"/>
                <w:szCs w:val="24"/>
              </w:rPr>
              <w:t>загадки о народных  инструментах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родителей:  «Семья и музыка»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 «Музыкальное  воспитание в семье», «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r w:rsidR="005F49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7974">
              <w:rPr>
                <w:rFonts w:ascii="Times New Roman" w:hAnsi="Times New Roman" w:cs="Times New Roman"/>
                <w:sz w:val="24"/>
                <w:szCs w:val="24"/>
              </w:rPr>
              <w:t>узыкальные инструменты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-семейные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проекты;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- Творческое взаимодействие: помощь в подборе    литературы для  праздника;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 народных  костюмов, атрибутов,  самодельных  шумовых инструментов;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буклетов.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 партнерами:</w:t>
            </w:r>
          </w:p>
          <w:p w:rsidR="00D7642D" w:rsidRPr="00B86486" w:rsidRDefault="00D7642D" w:rsidP="005E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86">
              <w:rPr>
                <w:rFonts w:ascii="Times New Roman" w:hAnsi="Times New Roman" w:cs="Times New Roman"/>
                <w:sz w:val="24"/>
                <w:szCs w:val="24"/>
              </w:rPr>
              <w:t xml:space="preserve">- Приглашение педагогов и учащихся ДШИ для исполнения народных танцев, игры на народных </w:t>
            </w:r>
            <w:r w:rsidRPr="00B8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инструментах</w:t>
            </w:r>
          </w:p>
        </w:tc>
      </w:tr>
    </w:tbl>
    <w:p w:rsidR="00D7642D" w:rsidRDefault="00D7642D" w:rsidP="00D7642D"/>
    <w:p w:rsidR="00D7642D" w:rsidRDefault="00D7642D" w:rsidP="00D7642D"/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4E0E06" w:rsidRDefault="004E0E06" w:rsidP="00EF23A7">
      <w:pPr>
        <w:spacing w:before="100" w:beforeAutospacing="1" w:after="100" w:afterAutospacing="1" w:line="16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</w:p>
    <w:p w:rsidR="00DB07E8" w:rsidRDefault="00DB07E8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B07E8" w:rsidRDefault="00DB07E8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B07E8" w:rsidRDefault="00DB07E8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01E24" w:rsidRDefault="00A01E24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01E24" w:rsidRDefault="00A01E24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01E24" w:rsidRDefault="00A01E24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01E24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DE27D7A" wp14:editId="34F4938D">
            <wp:extent cx="4752975" cy="4076700"/>
            <wp:effectExtent l="0" t="0" r="0" b="0"/>
            <wp:docPr id="1" name="Рисунок 1" descr="http://cs624026.vk.me/v624026345/1cd35/YtVFvbiiD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026.vk.me/v624026345/1cd35/YtVFvbiiDg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9D2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E19D2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E19D2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E19D2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E19D2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E19D2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E19D2" w:rsidRDefault="005E19D2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01E24" w:rsidRDefault="00A01E24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noProof/>
          <w:lang w:eastAsia="ru-RU"/>
        </w:rPr>
      </w:pPr>
    </w:p>
    <w:p w:rsidR="00DB07E8" w:rsidRPr="00C908EE" w:rsidRDefault="00DB07E8" w:rsidP="00C908EE">
      <w:pPr>
        <w:spacing w:before="100" w:beforeAutospacing="1" w:after="100" w:afterAutospacing="1" w:line="160" w:lineRule="atLeast"/>
        <w:ind w:left="25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-539750</wp:posOffset>
            </wp:positionV>
            <wp:extent cx="10674350" cy="7562850"/>
            <wp:effectExtent l="19050" t="0" r="0" b="0"/>
            <wp:wrapSquare wrapText="bothSides"/>
            <wp:docPr id="16" name="Рисунок 16" descr="http://uslide.ru/images/9/15968/73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lide.ru/images/9/15968/736/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C75" w:rsidRPr="006B6C75" w:rsidRDefault="006B6C75" w:rsidP="006B6C75">
      <w:pPr>
        <w:pStyle w:val="a7"/>
      </w:pPr>
      <w:r w:rsidRPr="006B6C75">
        <w:lastRenderedPageBreak/>
        <w:t>Системная паутинка</w:t>
      </w:r>
    </w:p>
    <w:p w:rsidR="006B6C75" w:rsidRDefault="00642E58" w:rsidP="00B86C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margin-left:495.35pt;margin-top:8.5pt;width:156.45pt;height:205pt;z-index:251675648">
            <v:textbox style="mso-next-textbox:#_x0000_s1057">
              <w:txbxContent>
                <w:p w:rsidR="005E23D4" w:rsidRPr="004864AE" w:rsidRDefault="005E23D4" w:rsidP="004864A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864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Одежда музыкантов оркестра  русских народных инструментов: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>сарафан;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телогрея;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чеботы;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рубаха;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 кафтан;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косоворотка;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картуз;</w:t>
                  </w:r>
                </w:p>
                <w:p w:rsidR="005E23D4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кокошник</w:t>
                  </w:r>
                </w:p>
                <w:p w:rsidR="005E23D4" w:rsidRPr="00301C42" w:rsidRDefault="005E23D4" w:rsidP="00301C4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20.8pt;margin-top:8.5pt;width:89.5pt;height:137pt;flip:x y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405.8pt;margin-top:12.5pt;width:89.55pt;height:133pt;flip:y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52.3pt;margin-top:8.5pt;width:171pt;height:200.5pt;z-index:251673600">
            <v:textbox style="mso-next-textbox:#_x0000_s1055">
              <w:txbxContent>
                <w:p w:rsidR="005E23D4" w:rsidRPr="00B8338B" w:rsidRDefault="005E23D4" w:rsidP="00B8338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8338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Музыкальные инструменты  народного  оркестра: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8338B">
                    <w:rPr>
                      <w:rFonts w:ascii="Times New Roman" w:hAnsi="Times New Roman" w:cs="Times New Roman"/>
                    </w:rPr>
                    <w:t>- рожок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гусли;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дудочка;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гармошка;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свирель;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ложки;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жалейка;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бубен;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бубенцы;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балалайка;</w:t>
                  </w:r>
                </w:p>
                <w:p w:rsidR="005E23D4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трещотки</w:t>
                  </w:r>
                </w:p>
                <w:p w:rsidR="005E23D4" w:rsidRPr="00B8338B" w:rsidRDefault="005E23D4" w:rsidP="00B8338B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42E58" w:rsidP="00B86C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9" type="#_x0000_t9" style="position:absolute;margin-left:260.8pt;margin-top:2.7pt;width:195pt;height:211pt;z-index:251677696">
            <v:textbox>
              <w:txbxContent>
                <w:p w:rsidR="005E23D4" w:rsidRPr="003F29EA" w:rsidRDefault="005E23D4" w:rsidP="00140C9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3F29EA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Оркестр русских народных инструментов</w:t>
                  </w:r>
                </w:p>
              </w:txbxContent>
            </v:textbox>
          </v:shape>
        </w:pict>
      </w: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42E58" w:rsidP="00B86C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56.8pt;margin-top:13.1pt;width:170pt;height:181.5pt;z-index:251674624">
            <v:textbox>
              <w:txbxContent>
                <w:p w:rsidR="005E23D4" w:rsidRDefault="005E23D4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616D9">
                    <w:rPr>
                      <w:rFonts w:ascii="Times New Roman" w:hAnsi="Times New Roman" w:cs="Times New Roman"/>
                      <w:b/>
                      <w:i/>
                    </w:rPr>
                    <w:t>Кто управляет оркестром?</w:t>
                  </w:r>
                </w:p>
                <w:p w:rsidR="005E23D4" w:rsidRDefault="005E23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>беседа о значении  дирижера (направлять, руководить), его роль, где находится в оркестре;</w:t>
                  </w:r>
                </w:p>
                <w:p w:rsidR="005E23D4" w:rsidRPr="009616D9" w:rsidRDefault="005E23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 атрибуты дирижера (фрак,  дирижерская палочка)</w:t>
                  </w:r>
                </w:p>
                <w:p w:rsidR="005E23D4" w:rsidRPr="009616D9" w:rsidRDefault="005E23D4" w:rsidP="009616D9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495.35pt;margin-top:13.1pt;width:156.45pt;height:188.5pt;z-index:251676672">
            <v:textbox>
              <w:txbxContent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6552">
                    <w:rPr>
                      <w:rFonts w:ascii="Times New Roman" w:hAnsi="Times New Roman" w:cs="Times New Roman"/>
                      <w:b/>
                      <w:i/>
                    </w:rPr>
                    <w:t xml:space="preserve">Место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выступления</w:t>
                  </w:r>
                  <w:r w:rsidRPr="00246552">
                    <w:rPr>
                      <w:rFonts w:ascii="Times New Roman" w:hAnsi="Times New Roman" w:cs="Times New Roman"/>
                      <w:b/>
                      <w:i/>
                    </w:rPr>
                    <w:t xml:space="preserve">  оркестра русских народных инструментов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концертный зал;</w:t>
                  </w:r>
                </w:p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филармония;</w:t>
                  </w:r>
                </w:p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 летние парки;</w:t>
                  </w:r>
                </w:p>
                <w:p w:rsidR="005E23D4" w:rsidRDefault="005E23D4" w:rsidP="0024655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5E23D4" w:rsidRPr="00246552" w:rsidRDefault="005E23D4" w:rsidP="00246552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 театры;</w:t>
                  </w:r>
                </w:p>
                <w:p w:rsidR="005E23D4" w:rsidRPr="00246552" w:rsidRDefault="005E23D4" w:rsidP="00246552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xbxContent>
            </v:textbox>
          </v:rect>
        </w:pict>
      </w: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6C75" w:rsidRDefault="00642E58" w:rsidP="00B86C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405.8pt;margin-top:7.4pt;width:89.55pt;height:99pt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220.8pt;margin-top:7.4pt;width:89.5pt;height:92pt;flip:x;z-index:251680768" o:connectortype="straight">
            <v:stroke startarrow="block" endarrow="block"/>
          </v:shape>
        </w:pict>
      </w:r>
    </w:p>
    <w:p w:rsidR="006B6C75" w:rsidRDefault="006B6C75" w:rsidP="00B86C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A7E" w:rsidRDefault="006E0A7E" w:rsidP="006E0A7E">
      <w:pPr>
        <w:pStyle w:val="a7"/>
      </w:pPr>
      <w:r w:rsidRPr="006E0A7E">
        <w:lastRenderedPageBreak/>
        <w:t>Проблемное поле (поле вопросов)</w:t>
      </w:r>
    </w:p>
    <w:p w:rsidR="006E0A7E" w:rsidRDefault="001156E9" w:rsidP="006E0A7E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margin-left:267.3pt;margin-top:23.35pt;width:204.5pt;height:169.4pt;z-index:251661312" adj="4468,25119">
            <v:textbox>
              <w:txbxContent>
                <w:p w:rsidR="005E23D4" w:rsidRDefault="005E23D4" w:rsidP="00533403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156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Где выступает оркестр р.н.и?</w:t>
                  </w:r>
                  <w:r w:rsidRPr="00425ABC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19325" cy="1581150"/>
                        <wp:effectExtent l="0" t="0" r="0" b="0"/>
                        <wp:docPr id="2" name="Рисунок 1" descr="C:\Users\User\Desktop\IMG_0015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IMG_0015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3D4" w:rsidRPr="00FF305F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62" style="position:absolute;margin-left:27.3pt;margin-top:22.5pt;width:208.25pt;height:175.35pt;z-index:251659264" adj="1141,25776">
            <v:textbox>
              <w:txbxContent>
                <w:p w:rsidR="005E23D4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156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Как одеты артисты оркестра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r w:rsidRPr="001156E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р.н.и.</w:t>
                  </w:r>
                  <w:r w:rsidR="001156E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  <w:r w:rsidRPr="001156E9"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71725" cy="1504950"/>
                        <wp:effectExtent l="0" t="0" r="0" b="0"/>
                        <wp:docPr id="4" name="Рисунок 2" descr="C:\Users\User\Desktop\es20650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es20650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3D4" w:rsidRPr="00FF305F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6C75" w:rsidRDefault="001156E9" w:rsidP="006E0A7E">
      <w:r>
        <w:rPr>
          <w:noProof/>
          <w:lang w:eastAsia="ru-RU"/>
        </w:rPr>
        <w:pict>
          <v:shape id="_x0000_s1040" type="#_x0000_t62" style="position:absolute;margin-left:523.8pt;margin-top:1.7pt;width:212.5pt;height:170.75pt;z-index:251662336" adj="5926,25180">
            <v:textbox>
              <w:txbxContent>
                <w:p w:rsidR="005E23D4" w:rsidRPr="001156E9" w:rsidRDefault="005E23D4" w:rsidP="0053340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156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Кто управляет оркестром?</w:t>
                  </w:r>
                </w:p>
                <w:p w:rsidR="005E23D4" w:rsidRPr="00FF305F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1000" cy="1822450"/>
                        <wp:effectExtent l="19050" t="0" r="6350" b="0"/>
                        <wp:docPr id="5" name="Рисунок 3" descr="C:\Users\User\Desktop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0" cy="182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A7E" w:rsidRPr="006E0A7E" w:rsidRDefault="001156E9" w:rsidP="006E0A7E">
      <w:bookmarkStart w:id="0" w:name="_GoBack"/>
      <w:bookmarkEnd w:id="0"/>
      <w:r>
        <w:rPr>
          <w:noProof/>
          <w:lang w:eastAsia="ru-RU"/>
        </w:rPr>
        <w:pict>
          <v:shape id="_x0000_s1042" type="#_x0000_t62" style="position:absolute;margin-left:390.3pt;margin-top:189.85pt;width:221.5pt;height:173.25pt;z-index:251663360" adj="6197,25228">
            <v:textbox>
              <w:txbxContent>
                <w:p w:rsidR="005E23D4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156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Как называется оркестр?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05075" cy="1743075"/>
                        <wp:effectExtent l="0" t="0" r="0" b="0"/>
                        <wp:docPr id="10" name="Рисунок 6" descr="C:\Users\User\Desktop\img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Desktop\img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30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ся оркестр?</w:t>
                  </w:r>
                </w:p>
                <w:p w:rsidR="005E23D4" w:rsidRPr="00FF305F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42E58">
        <w:rPr>
          <w:noProof/>
          <w:lang w:eastAsia="ru-RU"/>
        </w:rPr>
        <w:pict>
          <v:shape id="_x0000_s1038" type="#_x0000_t62" style="position:absolute;margin-left:96.55pt;margin-top:186.1pt;width:214pt;height:172pt;z-index:251660288" adj="6490,25631">
            <v:textbox>
              <w:txbxContent>
                <w:p w:rsidR="005E23D4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156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Какие  муз. инструменты в народном оркестре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1308100"/>
                        <wp:effectExtent l="0" t="0" r="0" b="0"/>
                        <wp:docPr id="8" name="Рисунок 5" descr="C:\Users\User\Desktop\tovar-4184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Desktop\tovar-4184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56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5E23D4" w:rsidRPr="002D175B" w:rsidRDefault="005E23D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6E0A7E" w:rsidRPr="006E0A7E" w:rsidSect="005061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58" w:rsidRDefault="00642E58" w:rsidP="005E19D2">
      <w:pPr>
        <w:spacing w:after="0" w:line="240" w:lineRule="auto"/>
      </w:pPr>
      <w:r>
        <w:separator/>
      </w:r>
    </w:p>
  </w:endnote>
  <w:endnote w:type="continuationSeparator" w:id="0">
    <w:p w:rsidR="00642E58" w:rsidRDefault="00642E58" w:rsidP="005E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58" w:rsidRDefault="00642E58" w:rsidP="005E19D2">
      <w:pPr>
        <w:spacing w:after="0" w:line="240" w:lineRule="auto"/>
      </w:pPr>
      <w:r>
        <w:separator/>
      </w:r>
    </w:p>
  </w:footnote>
  <w:footnote w:type="continuationSeparator" w:id="0">
    <w:p w:rsidR="00642E58" w:rsidRDefault="00642E58" w:rsidP="005E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F0A"/>
    <w:multiLevelType w:val="hybridMultilevel"/>
    <w:tmpl w:val="C03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D2C"/>
    <w:multiLevelType w:val="hybridMultilevel"/>
    <w:tmpl w:val="AC1E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222C9"/>
    <w:multiLevelType w:val="multilevel"/>
    <w:tmpl w:val="787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5600A"/>
    <w:multiLevelType w:val="hybridMultilevel"/>
    <w:tmpl w:val="70529C10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33D76E1D"/>
    <w:multiLevelType w:val="hybridMultilevel"/>
    <w:tmpl w:val="03CA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776BC"/>
    <w:multiLevelType w:val="multilevel"/>
    <w:tmpl w:val="B9C43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19C4C47"/>
    <w:multiLevelType w:val="multilevel"/>
    <w:tmpl w:val="18F8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374AA"/>
    <w:multiLevelType w:val="multilevel"/>
    <w:tmpl w:val="D55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54E4E"/>
    <w:multiLevelType w:val="multilevel"/>
    <w:tmpl w:val="76FC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B5EF1"/>
    <w:multiLevelType w:val="multilevel"/>
    <w:tmpl w:val="2D68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40B39"/>
    <w:multiLevelType w:val="hybridMultilevel"/>
    <w:tmpl w:val="9B24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954B8"/>
    <w:multiLevelType w:val="hybridMultilevel"/>
    <w:tmpl w:val="8A5C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80D1F"/>
    <w:multiLevelType w:val="multilevel"/>
    <w:tmpl w:val="02A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D497F"/>
    <w:multiLevelType w:val="hybridMultilevel"/>
    <w:tmpl w:val="C46A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B3D4A"/>
    <w:multiLevelType w:val="hybridMultilevel"/>
    <w:tmpl w:val="4540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115A"/>
    <w:multiLevelType w:val="multilevel"/>
    <w:tmpl w:val="CBC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12EFE"/>
    <w:multiLevelType w:val="multilevel"/>
    <w:tmpl w:val="1FB4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1E4"/>
    <w:rsid w:val="00047B7B"/>
    <w:rsid w:val="000545FE"/>
    <w:rsid w:val="00062E2E"/>
    <w:rsid w:val="000676B0"/>
    <w:rsid w:val="000779B6"/>
    <w:rsid w:val="000979C2"/>
    <w:rsid w:val="000B23D9"/>
    <w:rsid w:val="000B38A9"/>
    <w:rsid w:val="000C1C12"/>
    <w:rsid w:val="000F0008"/>
    <w:rsid w:val="00102669"/>
    <w:rsid w:val="001156E9"/>
    <w:rsid w:val="00117300"/>
    <w:rsid w:val="00122235"/>
    <w:rsid w:val="001235D7"/>
    <w:rsid w:val="00140C98"/>
    <w:rsid w:val="0014528A"/>
    <w:rsid w:val="001C0B7C"/>
    <w:rsid w:val="001F0D31"/>
    <w:rsid w:val="002450F6"/>
    <w:rsid w:val="00246552"/>
    <w:rsid w:val="002B1AB1"/>
    <w:rsid w:val="002B52D0"/>
    <w:rsid w:val="002D175B"/>
    <w:rsid w:val="002E794E"/>
    <w:rsid w:val="00301C42"/>
    <w:rsid w:val="003474A9"/>
    <w:rsid w:val="00372690"/>
    <w:rsid w:val="00373401"/>
    <w:rsid w:val="0037597B"/>
    <w:rsid w:val="00385D2E"/>
    <w:rsid w:val="003912D6"/>
    <w:rsid w:val="003F29EA"/>
    <w:rsid w:val="00425ABC"/>
    <w:rsid w:val="00436A35"/>
    <w:rsid w:val="00473D00"/>
    <w:rsid w:val="004864AE"/>
    <w:rsid w:val="00496C18"/>
    <w:rsid w:val="004A4500"/>
    <w:rsid w:val="004C4379"/>
    <w:rsid w:val="004D30C4"/>
    <w:rsid w:val="004D5C00"/>
    <w:rsid w:val="004E0E06"/>
    <w:rsid w:val="005021B7"/>
    <w:rsid w:val="005061E4"/>
    <w:rsid w:val="00533403"/>
    <w:rsid w:val="00543B52"/>
    <w:rsid w:val="00571B2B"/>
    <w:rsid w:val="005D6C87"/>
    <w:rsid w:val="005E19D2"/>
    <w:rsid w:val="005E23D4"/>
    <w:rsid w:val="005F3483"/>
    <w:rsid w:val="005F49EF"/>
    <w:rsid w:val="00603592"/>
    <w:rsid w:val="00605645"/>
    <w:rsid w:val="00613A29"/>
    <w:rsid w:val="00617012"/>
    <w:rsid w:val="00642E58"/>
    <w:rsid w:val="00676674"/>
    <w:rsid w:val="006B6C75"/>
    <w:rsid w:val="006C53A7"/>
    <w:rsid w:val="006E0A7E"/>
    <w:rsid w:val="00711EE9"/>
    <w:rsid w:val="00713039"/>
    <w:rsid w:val="00737B29"/>
    <w:rsid w:val="0074309B"/>
    <w:rsid w:val="0074710E"/>
    <w:rsid w:val="00797523"/>
    <w:rsid w:val="00797E90"/>
    <w:rsid w:val="007A0D69"/>
    <w:rsid w:val="007A0EFB"/>
    <w:rsid w:val="007A34F2"/>
    <w:rsid w:val="007B00F0"/>
    <w:rsid w:val="007B2FD2"/>
    <w:rsid w:val="007C027F"/>
    <w:rsid w:val="007D1A34"/>
    <w:rsid w:val="007E1E78"/>
    <w:rsid w:val="007F04A6"/>
    <w:rsid w:val="00885D37"/>
    <w:rsid w:val="008864E8"/>
    <w:rsid w:val="008B734B"/>
    <w:rsid w:val="008C39D5"/>
    <w:rsid w:val="008C444B"/>
    <w:rsid w:val="008D718F"/>
    <w:rsid w:val="00914B80"/>
    <w:rsid w:val="00920B5C"/>
    <w:rsid w:val="00931EDE"/>
    <w:rsid w:val="00937445"/>
    <w:rsid w:val="00940B3B"/>
    <w:rsid w:val="00957974"/>
    <w:rsid w:val="009616D9"/>
    <w:rsid w:val="00990DBC"/>
    <w:rsid w:val="009D29DB"/>
    <w:rsid w:val="009D386A"/>
    <w:rsid w:val="00A01E24"/>
    <w:rsid w:val="00A0401F"/>
    <w:rsid w:val="00A07DDB"/>
    <w:rsid w:val="00A77A4A"/>
    <w:rsid w:val="00A77D7A"/>
    <w:rsid w:val="00AD3F4B"/>
    <w:rsid w:val="00AD5E0A"/>
    <w:rsid w:val="00AF552B"/>
    <w:rsid w:val="00AF75F5"/>
    <w:rsid w:val="00B0084F"/>
    <w:rsid w:val="00B012BF"/>
    <w:rsid w:val="00B30F88"/>
    <w:rsid w:val="00B3593C"/>
    <w:rsid w:val="00B41677"/>
    <w:rsid w:val="00B8338B"/>
    <w:rsid w:val="00B86486"/>
    <w:rsid w:val="00B86C61"/>
    <w:rsid w:val="00B94432"/>
    <w:rsid w:val="00BA4659"/>
    <w:rsid w:val="00BB600E"/>
    <w:rsid w:val="00BC74E7"/>
    <w:rsid w:val="00C611A8"/>
    <w:rsid w:val="00C6235F"/>
    <w:rsid w:val="00C62B2B"/>
    <w:rsid w:val="00C65093"/>
    <w:rsid w:val="00C658AF"/>
    <w:rsid w:val="00C7423D"/>
    <w:rsid w:val="00C87C0F"/>
    <w:rsid w:val="00C908EE"/>
    <w:rsid w:val="00CA7091"/>
    <w:rsid w:val="00CB1791"/>
    <w:rsid w:val="00CC4594"/>
    <w:rsid w:val="00CE6C70"/>
    <w:rsid w:val="00D30953"/>
    <w:rsid w:val="00D31ED1"/>
    <w:rsid w:val="00D3344C"/>
    <w:rsid w:val="00D464BC"/>
    <w:rsid w:val="00D541E5"/>
    <w:rsid w:val="00D72730"/>
    <w:rsid w:val="00D7642D"/>
    <w:rsid w:val="00D80CEA"/>
    <w:rsid w:val="00DA5632"/>
    <w:rsid w:val="00DB07E8"/>
    <w:rsid w:val="00DC3E72"/>
    <w:rsid w:val="00DF3F6B"/>
    <w:rsid w:val="00DF6702"/>
    <w:rsid w:val="00E00FAF"/>
    <w:rsid w:val="00E21421"/>
    <w:rsid w:val="00E30B87"/>
    <w:rsid w:val="00E33427"/>
    <w:rsid w:val="00E54C20"/>
    <w:rsid w:val="00E60F74"/>
    <w:rsid w:val="00E75F17"/>
    <w:rsid w:val="00E94E69"/>
    <w:rsid w:val="00EC51E6"/>
    <w:rsid w:val="00EE46EA"/>
    <w:rsid w:val="00EF23A7"/>
    <w:rsid w:val="00F20257"/>
    <w:rsid w:val="00F2648C"/>
    <w:rsid w:val="00F3146F"/>
    <w:rsid w:val="00F41E0A"/>
    <w:rsid w:val="00F41F5B"/>
    <w:rsid w:val="00F620CF"/>
    <w:rsid w:val="00F7738E"/>
    <w:rsid w:val="00F80CCE"/>
    <w:rsid w:val="00F8445C"/>
    <w:rsid w:val="00F86B34"/>
    <w:rsid w:val="00FA4485"/>
    <w:rsid w:val="00FD7414"/>
    <w:rsid w:val="00FE7D23"/>
    <w:rsid w:val="00FF2F0B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allout" idref="#_x0000_s1038"/>
        <o:r id="V:Rule2" type="callout" idref="#_x0000_s1042"/>
        <o:r id="V:Rule3" type="callout" idref="#_x0000_s1040"/>
        <o:r id="V:Rule4" type="callout" idref="#_x0000_s1039"/>
        <o:r id="V:Rule5" type="callout" idref="#_x0000_s1035"/>
        <o:r id="V:Rule6" type="connector" idref="#_x0000_s1062"/>
        <o:r id="V:Rule7" type="connector" idref="#_x0000_s1061"/>
        <o:r id="V:Rule8" type="connector" idref="#_x0000_s1064"/>
        <o:r id="V:Rule9" type="connector" idref="#_x0000_s1063"/>
      </o:rules>
    </o:shapelayout>
  </w:shapeDefaults>
  <w:decimalSymbol w:val=","/>
  <w:listSeparator w:val=";"/>
  <w15:docId w15:val="{908D37D5-ED2E-45DD-B091-008798A4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80"/>
  </w:style>
  <w:style w:type="paragraph" w:styleId="1">
    <w:name w:val="heading 1"/>
    <w:basedOn w:val="a"/>
    <w:next w:val="a"/>
    <w:link w:val="10"/>
    <w:uiPriority w:val="9"/>
    <w:qFormat/>
    <w:rsid w:val="006E0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64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9DB"/>
    <w:pPr>
      <w:ind w:left="720"/>
      <w:contextualSpacing/>
    </w:pPr>
  </w:style>
  <w:style w:type="character" w:customStyle="1" w:styleId="apple-converted-space">
    <w:name w:val="apple-converted-space"/>
    <w:basedOn w:val="a0"/>
    <w:rsid w:val="00B86C61"/>
  </w:style>
  <w:style w:type="paragraph" w:styleId="a5">
    <w:name w:val="Normal (Web)"/>
    <w:basedOn w:val="a"/>
    <w:uiPriority w:val="99"/>
    <w:unhideWhenUsed/>
    <w:rsid w:val="00B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6C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0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6E0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E0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42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AB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D764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5E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19D2"/>
  </w:style>
  <w:style w:type="paragraph" w:styleId="ad">
    <w:name w:val="footer"/>
    <w:basedOn w:val="a"/>
    <w:link w:val="ae"/>
    <w:uiPriority w:val="99"/>
    <w:unhideWhenUsed/>
    <w:rsid w:val="005E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BB54-2524-4F67-9C28-DFAD7880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20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62</cp:revision>
  <cp:lastPrinted>2015-11-23T04:58:00Z</cp:lastPrinted>
  <dcterms:created xsi:type="dcterms:W3CDTF">2015-08-23T12:15:00Z</dcterms:created>
  <dcterms:modified xsi:type="dcterms:W3CDTF">2015-11-23T05:00:00Z</dcterms:modified>
</cp:coreProperties>
</file>