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B8" w:rsidRPr="009E4C88" w:rsidRDefault="00ED7737" w:rsidP="00ED7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E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Тема проекта: «Изобразительное искусство, как средство коррекции детских страхов </w:t>
      </w:r>
    </w:p>
    <w:p w:rsidR="00ED7737" w:rsidRPr="009E4C88" w:rsidRDefault="00893DDD" w:rsidP="002A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E4C88">
        <w:rPr>
          <w:rFonts w:ascii="Times New Roman" w:eastAsia="Times New Roman" w:hAnsi="Times New Roman" w:cs="Times New Roman"/>
          <w:b/>
          <w:bCs/>
          <w:sz w:val="32"/>
          <w:szCs w:val="32"/>
        </w:rPr>
        <w:t>у</w:t>
      </w:r>
      <w:r w:rsidR="002A65B8" w:rsidRPr="009E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D7737" w:rsidRPr="009E4C88">
        <w:rPr>
          <w:rFonts w:ascii="Times New Roman" w:eastAsia="Times New Roman" w:hAnsi="Times New Roman" w:cs="Times New Roman"/>
          <w:b/>
          <w:bCs/>
          <w:sz w:val="32"/>
          <w:szCs w:val="32"/>
        </w:rPr>
        <w:t>младших  дошкольников»</w:t>
      </w:r>
      <w:r w:rsidR="002A65B8" w:rsidRPr="009E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920C9D" w:rsidRPr="009E4C88">
        <w:rPr>
          <w:rFonts w:ascii="Times New Roman" w:eastAsia="Times New Roman" w:hAnsi="Times New Roman" w:cs="Times New Roman"/>
          <w:b/>
          <w:bCs/>
          <w:sz w:val="32"/>
          <w:szCs w:val="32"/>
        </w:rPr>
        <w:t>ФГОС</w:t>
      </w:r>
      <w:r w:rsidR="002A65B8" w:rsidRPr="009E4C8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2A65B8" w:rsidRPr="009E4C88">
        <w:rPr>
          <w:rFonts w:ascii="Times New Roman" w:eastAsia="Times New Roman" w:hAnsi="Times New Roman" w:cs="Times New Roman"/>
          <w:b/>
          <w:bCs/>
          <w:sz w:val="32"/>
          <w:szCs w:val="32"/>
        </w:rPr>
        <w:t>ДО</w:t>
      </w:r>
      <w:proofErr w:type="gramEnd"/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Вид проекта: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краткосрочный групповой коррекционный проект с элементами творчества для детей 2-4 лет.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проекта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: 1 месяц.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Участники проекта: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дети младшей группы, родители воспитанников, </w:t>
      </w:r>
      <w:r w:rsidR="002A65B8" w:rsidRPr="006F2F74">
        <w:rPr>
          <w:rFonts w:ascii="Times New Roman" w:eastAsia="Times New Roman" w:hAnsi="Times New Roman" w:cs="Times New Roman"/>
          <w:sz w:val="24"/>
          <w:szCs w:val="24"/>
        </w:rPr>
        <w:t xml:space="preserve">воспитатели группы,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специалисты</w:t>
      </w:r>
      <w:r w:rsidR="002A65B8" w:rsidRPr="006F2F74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: муз</w:t>
      </w:r>
      <w:proofErr w:type="gramStart"/>
      <w:r w:rsidRPr="006F2F7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F2F7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F2F74">
        <w:rPr>
          <w:rFonts w:ascii="Times New Roman" w:eastAsia="Times New Roman" w:hAnsi="Times New Roman" w:cs="Times New Roman"/>
          <w:sz w:val="24"/>
          <w:szCs w:val="24"/>
        </w:rPr>
        <w:t>уководитель</w:t>
      </w:r>
      <w:r w:rsidR="002A65B8" w:rsidRPr="006F2F74">
        <w:rPr>
          <w:rFonts w:ascii="Times New Roman" w:eastAsia="Times New Roman" w:hAnsi="Times New Roman" w:cs="Times New Roman"/>
          <w:sz w:val="24"/>
          <w:szCs w:val="24"/>
        </w:rPr>
        <w:t>, психолог,</w:t>
      </w:r>
    </w:p>
    <w:p w:rsidR="00ED7737" w:rsidRPr="0036147F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47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</w:t>
      </w:r>
      <w:r w:rsidRPr="0036147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6449" w:rsidRPr="0036147F">
        <w:rPr>
          <w:rFonts w:ascii="Times New Roman" w:eastAsia="Times New Roman" w:hAnsi="Times New Roman" w:cs="Times New Roman"/>
          <w:sz w:val="24"/>
          <w:szCs w:val="24"/>
        </w:rPr>
        <w:t>коммуникация, познание, социализация.</w:t>
      </w:r>
    </w:p>
    <w:p w:rsidR="005B4A0D" w:rsidRPr="0036147F" w:rsidRDefault="00811502" w:rsidP="005B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47F">
        <w:rPr>
          <w:rFonts w:ascii="Times New Roman" w:eastAsia="Times New Roman" w:hAnsi="Times New Roman" w:cs="Times New Roman"/>
          <w:b/>
          <w:sz w:val="24"/>
          <w:szCs w:val="24"/>
        </w:rPr>
        <w:t>Гипотеза:</w:t>
      </w:r>
      <w:r w:rsidRPr="0036147F">
        <w:rPr>
          <w:rFonts w:ascii="Times New Roman" w:eastAsia="Times New Roman" w:hAnsi="Times New Roman" w:cs="Times New Roman"/>
          <w:sz w:val="24"/>
          <w:szCs w:val="24"/>
        </w:rPr>
        <w:t xml:space="preserve"> при проведении исследования мы исходили из предположения, что детские страхи взаимообусловлены повышенной тревожностью ребёнка и способствуют развитию эмоционального неблагополучия личности дошкольника, поэтому своевременная коррекция будет способствовать преодолению возрастных страхов у дошкольников.</w:t>
      </w:r>
    </w:p>
    <w:p w:rsidR="005B4A0D" w:rsidRPr="006F2F74" w:rsidRDefault="000E4721" w:rsidP="005B4A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</w:p>
    <w:p w:rsidR="005B4A0D" w:rsidRPr="006F2F74" w:rsidRDefault="005B4A0D" w:rsidP="005B4A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исследования: </w:t>
      </w:r>
    </w:p>
    <w:p w:rsidR="005B4A0D" w:rsidRPr="006F2F74" w:rsidRDefault="000E4721" w:rsidP="005B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4A0D" w:rsidRPr="006F2F74">
        <w:rPr>
          <w:rFonts w:ascii="Times New Roman" w:eastAsia="Times New Roman" w:hAnsi="Times New Roman" w:cs="Times New Roman"/>
          <w:sz w:val="24"/>
          <w:szCs w:val="24"/>
        </w:rPr>
        <w:t xml:space="preserve">изучение психолого-педагогической литературы по теме исследования; </w:t>
      </w:r>
    </w:p>
    <w:p w:rsidR="005B4A0D" w:rsidRPr="006F2F74" w:rsidRDefault="000E4721" w:rsidP="005B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4A0D" w:rsidRPr="006F2F74">
        <w:rPr>
          <w:rFonts w:ascii="Times New Roman" w:eastAsia="Times New Roman" w:hAnsi="Times New Roman" w:cs="Times New Roman"/>
          <w:sz w:val="24"/>
          <w:szCs w:val="24"/>
        </w:rPr>
        <w:t xml:space="preserve">экспериментальные методы: констатирующий, формирующий и контрольный эксперимент; </w:t>
      </w:r>
    </w:p>
    <w:p w:rsidR="005B4A0D" w:rsidRPr="006F2F74" w:rsidRDefault="000E4721" w:rsidP="005B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4A0D" w:rsidRPr="006F2F74">
        <w:rPr>
          <w:rFonts w:ascii="Times New Roman" w:eastAsia="Times New Roman" w:hAnsi="Times New Roman" w:cs="Times New Roman"/>
          <w:sz w:val="24"/>
          <w:szCs w:val="24"/>
        </w:rPr>
        <w:t>статистические методы, предполагающие качественный и количественный анализ экспериментальных данных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920" w:rsidRPr="000C6449" w:rsidRDefault="00ED7737" w:rsidP="006E0BF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проблемы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F28C9" w:rsidRDefault="00835920" w:rsidP="00830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449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F28C9" w:rsidRPr="0036147F">
        <w:rPr>
          <w:rFonts w:ascii="Times New Roman" w:hAnsi="Times New Roman" w:cs="Times New Roman"/>
          <w:sz w:val="24"/>
          <w:szCs w:val="24"/>
        </w:rPr>
        <w:t xml:space="preserve">Каждый из нас не раз в жизни испытывал страх – одну из сильнейших эмоций, которая влияет на поведение человека. Чаще всего боязнь чего-то или кого-то возникает в детском возрасте. С точки зрения взрослого детский страх кажется несущественным, глупым. Однако все чаще можно услышать призывы специалистов о внимательном отношении родителей к страхам своих детей. Доказано, что страхи детского возраста могут привести к изменениям психики, которые проявляются уже в зрелые годы. </w:t>
      </w:r>
    </w:p>
    <w:p w:rsidR="003F28C9" w:rsidRPr="0036147F" w:rsidRDefault="00554F37" w:rsidP="003F28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проблемы отражена в задачах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Федеральных государственных образовательных стандартах дошкольного образования</w:t>
      </w:r>
      <w:r w:rsidR="003F28C9" w:rsidRPr="003614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28C9" w:rsidRPr="0036147F" w:rsidRDefault="003F28C9" w:rsidP="003F2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47F">
        <w:rPr>
          <w:rFonts w:ascii="Times New Roman" w:eastAsia="Times New Roman" w:hAnsi="Times New Roman" w:cs="Times New Roman"/>
          <w:sz w:val="24"/>
          <w:szCs w:val="24"/>
        </w:rPr>
        <w:t>1) охрана и укрепление физического и психического здоровья детей, в том числе их эмоционального благополучия;</w:t>
      </w:r>
    </w:p>
    <w:p w:rsidR="00B06F5D" w:rsidRDefault="00B06F5D" w:rsidP="003F2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8C9" w:rsidRPr="0036147F" w:rsidRDefault="003F28C9" w:rsidP="003F2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47F">
        <w:rPr>
          <w:rFonts w:ascii="Times New Roman" w:eastAsia="Times New Roman" w:hAnsi="Times New Roman" w:cs="Times New Roman"/>
          <w:sz w:val="24"/>
          <w:szCs w:val="24"/>
        </w:rPr>
        <w:t>2)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DD3F1F" w:rsidRPr="0036147F" w:rsidRDefault="00DD3F1F" w:rsidP="00DD3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F1F" w:rsidRDefault="003F28C9" w:rsidP="00DD3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47F">
        <w:rPr>
          <w:rFonts w:ascii="Times New Roman" w:eastAsia="Times New Roman" w:hAnsi="Times New Roman" w:cs="Times New Roman"/>
          <w:sz w:val="24"/>
          <w:szCs w:val="24"/>
        </w:rPr>
        <w:t>3)</w:t>
      </w:r>
      <w:r w:rsidR="00DD3F1F" w:rsidRPr="0036147F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B06F5D" w:rsidRDefault="00B06F5D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B2F" w:rsidRPr="00C41B2F" w:rsidRDefault="00C41B2F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2F">
        <w:rPr>
          <w:rFonts w:ascii="Times New Roman" w:eastAsia="Times New Roman" w:hAnsi="Times New Roman" w:cs="Times New Roman"/>
          <w:sz w:val="24"/>
          <w:szCs w:val="24"/>
        </w:rPr>
        <w:t>6) оказания помощи родителям (законным представителям) в воспитании</w:t>
      </w:r>
    </w:p>
    <w:p w:rsidR="00C41B2F" w:rsidRPr="00C41B2F" w:rsidRDefault="00C41B2F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2F">
        <w:rPr>
          <w:rFonts w:ascii="Times New Roman" w:eastAsia="Times New Roman" w:hAnsi="Times New Roman" w:cs="Times New Roman"/>
          <w:sz w:val="24"/>
          <w:szCs w:val="24"/>
        </w:rPr>
        <w:t xml:space="preserve">детей, охране и укреплении их физического  и  психического    здоровья, </w:t>
      </w:r>
      <w:proofErr w:type="gramStart"/>
      <w:r w:rsidRPr="00C41B2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C41B2F" w:rsidRPr="00C41B2F" w:rsidRDefault="00C41B2F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1B2F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proofErr w:type="gramEnd"/>
      <w:r w:rsidRPr="00C41B2F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способностей и необходимой коррекции нарушений их</w:t>
      </w:r>
    </w:p>
    <w:p w:rsidR="00C41B2F" w:rsidRDefault="00C41B2F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2F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B06F5D" w:rsidRDefault="00B06F5D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B2F" w:rsidRPr="00C41B2F" w:rsidRDefault="00C41B2F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2F">
        <w:rPr>
          <w:rFonts w:ascii="Times New Roman" w:eastAsia="Times New Roman" w:hAnsi="Times New Roman" w:cs="Times New Roman"/>
          <w:sz w:val="24"/>
          <w:szCs w:val="24"/>
        </w:rPr>
        <w:t>8) формирования социокультурной среды, соответствующей   возрастным,</w:t>
      </w:r>
    </w:p>
    <w:p w:rsidR="00C41B2F" w:rsidRDefault="00C41B2F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2F">
        <w:rPr>
          <w:rFonts w:ascii="Times New Roman" w:eastAsia="Times New Roman" w:hAnsi="Times New Roman" w:cs="Times New Roman"/>
          <w:sz w:val="24"/>
          <w:szCs w:val="24"/>
        </w:rPr>
        <w:t>индивидуальным, психологическим и физиологическим особенностям детей;</w:t>
      </w:r>
    </w:p>
    <w:p w:rsidR="00B06F5D" w:rsidRDefault="00B06F5D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91D" w:rsidRDefault="00B06F5D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этой проблемы указана и в т</w:t>
      </w:r>
      <w:r w:rsidR="00C41B2F" w:rsidRPr="00C41B2F">
        <w:rPr>
          <w:rFonts w:ascii="Times New Roman" w:eastAsia="Times New Roman" w:hAnsi="Times New Roman" w:cs="Times New Roman"/>
          <w:sz w:val="24"/>
          <w:szCs w:val="24"/>
        </w:rPr>
        <w:t>ребования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C41B2F" w:rsidRPr="00C41B2F">
        <w:rPr>
          <w:rFonts w:ascii="Times New Roman" w:eastAsia="Times New Roman" w:hAnsi="Times New Roman" w:cs="Times New Roman"/>
          <w:sz w:val="24"/>
          <w:szCs w:val="24"/>
        </w:rPr>
        <w:t xml:space="preserve"> к структуре образо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вательной программы дошкольного </w:t>
      </w:r>
      <w:r w:rsidR="00C41B2F" w:rsidRPr="00C41B2F">
        <w:rPr>
          <w:rFonts w:ascii="Times New Roman" w:eastAsia="Times New Roman" w:hAnsi="Times New Roman" w:cs="Times New Roman"/>
          <w:sz w:val="24"/>
          <w:szCs w:val="24"/>
        </w:rPr>
        <w:t>образования и ее объему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6F5D" w:rsidRDefault="00B06F5D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B2F" w:rsidRPr="00C41B2F" w:rsidRDefault="00C41B2F" w:rsidP="00B06F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41B2F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развития ребенка, открывающих возможности </w:t>
      </w:r>
      <w:proofErr w:type="gramStart"/>
      <w:r w:rsidRPr="00C41B2F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C41B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B06F5D" w:rsidRPr="00C41B2F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gramEnd"/>
    </w:p>
    <w:p w:rsidR="00C41B2F" w:rsidRPr="00C41B2F" w:rsidRDefault="00C41B2F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2F">
        <w:rPr>
          <w:rFonts w:ascii="Times New Roman" w:eastAsia="Times New Roman" w:hAnsi="Times New Roman" w:cs="Times New Roman"/>
          <w:sz w:val="24"/>
          <w:szCs w:val="24"/>
        </w:rPr>
        <w:t>позитивной социализации, его личностного развития, развития инициативы и</w:t>
      </w:r>
    </w:p>
    <w:p w:rsidR="00C41B2F" w:rsidRPr="00C41B2F" w:rsidRDefault="00C41B2F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2F">
        <w:rPr>
          <w:rFonts w:ascii="Times New Roman" w:eastAsia="Times New Roman" w:hAnsi="Times New Roman" w:cs="Times New Roman"/>
          <w:sz w:val="24"/>
          <w:szCs w:val="24"/>
        </w:rPr>
        <w:t xml:space="preserve">творческих  способностей  на  основе  сотрудничества  </w:t>
      </w:r>
      <w:r w:rsidR="00B06F5D" w:rsidRPr="00C41B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06F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41B2F">
        <w:rPr>
          <w:rFonts w:ascii="Times New Roman" w:eastAsia="Times New Roman" w:hAnsi="Times New Roman" w:cs="Times New Roman"/>
          <w:sz w:val="24"/>
          <w:szCs w:val="24"/>
        </w:rPr>
        <w:t>взрослыми и</w:t>
      </w:r>
    </w:p>
    <w:p w:rsidR="00C41B2F" w:rsidRPr="00C41B2F" w:rsidRDefault="00C41B2F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2F">
        <w:rPr>
          <w:rFonts w:ascii="Times New Roman" w:eastAsia="Times New Roman" w:hAnsi="Times New Roman" w:cs="Times New Roman"/>
          <w:sz w:val="24"/>
          <w:szCs w:val="24"/>
        </w:rPr>
        <w:lastRenderedPageBreak/>
        <w:t>сверстниками и соответствующим возрасту видам деятельности;</w:t>
      </w:r>
    </w:p>
    <w:p w:rsidR="00C41B2F" w:rsidRPr="00C41B2F" w:rsidRDefault="00B06F5D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41B2F" w:rsidRPr="00C41B2F">
        <w:rPr>
          <w:rFonts w:ascii="Times New Roman" w:eastAsia="Times New Roman" w:hAnsi="Times New Roman" w:cs="Times New Roman"/>
          <w:sz w:val="24"/>
          <w:szCs w:val="24"/>
        </w:rPr>
        <w:t>на создание развивающей образовательной среды, которая представляет</w:t>
      </w:r>
    </w:p>
    <w:p w:rsidR="00C41B2F" w:rsidRPr="0036147F" w:rsidRDefault="00C41B2F" w:rsidP="00C4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2F">
        <w:rPr>
          <w:rFonts w:ascii="Times New Roman" w:eastAsia="Times New Roman" w:hAnsi="Times New Roman" w:cs="Times New Roman"/>
          <w:sz w:val="24"/>
          <w:szCs w:val="24"/>
        </w:rPr>
        <w:t>собой систему условий социализации и индивидуализации детей.</w:t>
      </w:r>
    </w:p>
    <w:p w:rsidR="00B06F5D" w:rsidRDefault="000C6449" w:rsidP="00C91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7737" w:rsidRPr="000C6449" w:rsidRDefault="006E0BF7" w:rsidP="000C64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737" w:rsidRPr="006F2F74">
        <w:rPr>
          <w:sz w:val="24"/>
          <w:szCs w:val="24"/>
        </w:rPr>
        <w:t xml:space="preserve"> </w:t>
      </w:r>
      <w:r w:rsidR="002A65B8" w:rsidRPr="006F2F74">
        <w:rPr>
          <w:rFonts w:ascii="Times New Roman" w:eastAsia="Times New Roman" w:hAnsi="Times New Roman" w:cs="Times New Roman"/>
          <w:b/>
          <w:sz w:val="24"/>
          <w:szCs w:val="24"/>
        </w:rPr>
        <w:t>Целью данного</w:t>
      </w:r>
      <w:r w:rsidR="00ED7737"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 является</w:t>
      </w:r>
      <w:r w:rsidR="00ED7737" w:rsidRPr="006F2F7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A65B8" w:rsidRPr="006F2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737" w:rsidRPr="006F2F74">
        <w:rPr>
          <w:rFonts w:ascii="Times New Roman" w:eastAsia="Times New Roman" w:hAnsi="Times New Roman" w:cs="Times New Roman"/>
          <w:sz w:val="24"/>
          <w:szCs w:val="24"/>
        </w:rPr>
        <w:t>создание условий для преодоления страхов у детей дошкольного возраста.</w:t>
      </w:r>
    </w:p>
    <w:p w:rsidR="002A65B8" w:rsidRPr="006F2F74" w:rsidRDefault="00ED7737" w:rsidP="00ED77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F74">
        <w:rPr>
          <w:sz w:val="24"/>
          <w:szCs w:val="24"/>
        </w:rPr>
        <w:t xml:space="preserve">       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ab/>
        <w:t xml:space="preserve">  В соответствии с </w:t>
      </w:r>
      <w:r w:rsidR="002A65B8" w:rsidRPr="006F2F74">
        <w:rPr>
          <w:rFonts w:ascii="Times New Roman" w:eastAsia="Times New Roman" w:hAnsi="Times New Roman" w:cs="Times New Roman"/>
          <w:sz w:val="24"/>
          <w:szCs w:val="24"/>
        </w:rPr>
        <w:t xml:space="preserve">поставленной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целью проекта </w:t>
      </w:r>
      <w:r w:rsidR="002A65B8" w:rsidRPr="006F2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выдвигаются </w:t>
      </w:r>
      <w:proofErr w:type="gramStart"/>
      <w:r w:rsidRPr="006F2F74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="002A65B8"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D7737" w:rsidRPr="006F2F74" w:rsidRDefault="002A65B8" w:rsidP="002A65B8">
      <w:pPr>
        <w:rPr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D7737" w:rsidRPr="006F2F74" w:rsidRDefault="00ED7737" w:rsidP="00ED77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F2F74">
        <w:rPr>
          <w:rFonts w:ascii="Times New Roman" w:hAnsi="Times New Roman" w:cs="Times New Roman"/>
          <w:sz w:val="24"/>
          <w:szCs w:val="24"/>
        </w:rPr>
        <w:t>1. Изучить психологические причины формирования детских страхов.</w:t>
      </w:r>
    </w:p>
    <w:p w:rsidR="00ED7737" w:rsidRPr="006F2F74" w:rsidRDefault="00ED7737" w:rsidP="00ED77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F2F74">
        <w:rPr>
          <w:rFonts w:ascii="Times New Roman" w:hAnsi="Times New Roman" w:cs="Times New Roman"/>
          <w:sz w:val="24"/>
          <w:szCs w:val="24"/>
        </w:rPr>
        <w:t>2. Выявить характер детских страхов и способы их коррекции в дошкольном возрасте.</w:t>
      </w:r>
    </w:p>
    <w:p w:rsidR="00ED7737" w:rsidRPr="006F2F74" w:rsidRDefault="00ED7737" w:rsidP="00ED77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F2F74">
        <w:rPr>
          <w:rFonts w:ascii="Times New Roman" w:hAnsi="Times New Roman" w:cs="Times New Roman"/>
          <w:sz w:val="24"/>
          <w:szCs w:val="24"/>
        </w:rPr>
        <w:t>3. Разработать модель коррекционных занятий по преодолению страхов у дошкольников.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Предполагаемый результат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- повышение уверенности в себе;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- снижение тревожности;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- снижение количества страхов;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- улучшение взаимоотношений родитель </w:t>
      </w:r>
      <w:r w:rsidR="002A65B8" w:rsidRPr="006F2F7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ребёнок</w:t>
      </w:r>
      <w:r w:rsidR="002A65B8" w:rsidRPr="006F2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просмотр мультфильмов, в которых герои преодолевают свои страхи: - «Бегемот, который боялся прививок», «</w:t>
      </w:r>
      <w:r w:rsidR="002A65B8" w:rsidRPr="006F2F7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амонтенок ищет свою маму», «Котенок по имени «Гав» «Где лучше бояться?»</w:t>
      </w:r>
      <w:r w:rsidR="002A65B8" w:rsidRPr="006F2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7737" w:rsidRPr="006F2F74" w:rsidRDefault="00ED7737" w:rsidP="00ED7737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F2F74"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u w:val="single"/>
        </w:rPr>
        <w:t xml:space="preserve"> </w:t>
      </w:r>
      <w:r w:rsidRPr="006F2F74">
        <w:rPr>
          <w:rFonts w:ascii="Times New Roman" w:hAnsi="Times New Roman" w:cs="Times New Roman"/>
          <w:b/>
          <w:bCs/>
          <w:sz w:val="24"/>
          <w:szCs w:val="24"/>
          <w:u w:val="single"/>
        </w:rPr>
        <w:t>Детские страхи</w:t>
      </w:r>
      <w:r w:rsidRPr="006F2F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6F2F74">
        <w:rPr>
          <w:rFonts w:ascii="Times New Roman" w:hAnsi="Times New Roman" w:cs="Times New Roman"/>
          <w:bCs/>
          <w:sz w:val="24"/>
          <w:szCs w:val="24"/>
        </w:rPr>
        <w:t>– это  нормальное явление, главное, соответствие страха своему возрасту и поддержка со стороны родителей в преодолении страхов у ребенка.</w:t>
      </w:r>
    </w:p>
    <w:p w:rsidR="00ED7737" w:rsidRPr="006F2F74" w:rsidRDefault="00ED7737" w:rsidP="00ED7737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F2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2F74">
        <w:rPr>
          <w:rFonts w:ascii="Times New Roman" w:hAnsi="Times New Roman" w:cs="Times New Roman"/>
          <w:sz w:val="24"/>
          <w:szCs w:val="24"/>
        </w:rPr>
        <w:t xml:space="preserve"> Детские страхи могут быть совершенно разные и подразделяться на множество видов, могут делиться на виды в зависимости от предмета боязни, особенностей протекания, продолжительности, при</w:t>
      </w:r>
      <w:r w:rsidR="002A65B8" w:rsidRPr="006F2F74">
        <w:rPr>
          <w:rFonts w:ascii="Times New Roman" w:hAnsi="Times New Roman" w:cs="Times New Roman"/>
          <w:sz w:val="24"/>
          <w:szCs w:val="24"/>
        </w:rPr>
        <w:t>чины, силы проявления.  Перечислим н</w:t>
      </w:r>
      <w:r w:rsidRPr="006F2F74">
        <w:rPr>
          <w:rFonts w:ascii="Times New Roman" w:hAnsi="Times New Roman" w:cs="Times New Roman"/>
          <w:sz w:val="24"/>
          <w:szCs w:val="24"/>
        </w:rPr>
        <w:t xml:space="preserve">аиболее встречающиеся </w:t>
      </w:r>
      <w:r w:rsidRPr="006F2F74">
        <w:rPr>
          <w:rFonts w:ascii="Times New Roman" w:hAnsi="Times New Roman" w:cs="Times New Roman"/>
          <w:b/>
          <w:sz w:val="24"/>
          <w:szCs w:val="24"/>
        </w:rPr>
        <w:t>виды страхов</w:t>
      </w:r>
      <w:r w:rsidRPr="006F2F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7737" w:rsidRPr="006F2F74" w:rsidRDefault="00ED7737" w:rsidP="00ED7737">
      <w:pPr>
        <w:pStyle w:val="a3"/>
        <w:spacing w:after="0" w:afterAutospacing="0"/>
      </w:pPr>
      <w:r w:rsidRPr="006F2F74">
        <w:rPr>
          <w:rStyle w:val="a4"/>
        </w:rPr>
        <w:t xml:space="preserve">        1. Навязчивые страхи.</w:t>
      </w:r>
      <w:r w:rsidRPr="006F2F74">
        <w:t xml:space="preserve"> Эти страхи ребенок испытывает в определенных, конкретных ситуациях, боится обстоятельств, которые могут их за собой повлечь. К ним относятся, например, страх высоты, закрытых и открытых пространств и др.</w:t>
      </w:r>
      <w:r w:rsidRPr="006F2F74">
        <w:br/>
      </w:r>
      <w:r w:rsidRPr="006F2F74">
        <w:rPr>
          <w:rStyle w:val="a4"/>
        </w:rPr>
        <w:t xml:space="preserve">        2. Бредовые страхи.</w:t>
      </w:r>
      <w:r w:rsidRPr="006F2F74">
        <w:t xml:space="preserve"> Это самая тяжелая форма страхов, причину появления которых найти трудно. Например, почему ребенок боится играть с какой-то игрушкой или боится одевать какую-то одежду.  Но если вы обнаружили у ребенка такой вид страха, не стоит заранее пугаться. Возможно, причина окажется вполне логичной. Например, ребенок боится надевать определенные ботиночки, потому что он просто когда-то в них поскользнулся и упал, больно ударившись, и теперь боится повторения ситуации. </w:t>
      </w:r>
    </w:p>
    <w:p w:rsidR="00ED7737" w:rsidRPr="006F2F74" w:rsidRDefault="00ED7737" w:rsidP="00ED7737">
      <w:pPr>
        <w:pStyle w:val="a3"/>
      </w:pPr>
      <w:r w:rsidRPr="006F2F74">
        <w:rPr>
          <w:rStyle w:val="a4"/>
        </w:rPr>
        <w:t xml:space="preserve">      3. Сверхценные страхи.</w:t>
      </w:r>
      <w:r w:rsidRPr="006F2F74">
        <w:t xml:space="preserve"> Эти страхи самые распространенные. Они связанны с некоторыми идеями, как говорят, с «идеями фикс», и вызваны собственной фантазией ребенка. В 90% случаев практикующие психологи сталкиваются именно с ними. На этих страхах, как правило, дети «зацикливаются» и не могут «вытащить» из своей фантазии. Сначала они соответствуют какой-либо жизненной ситуации, а потом становятся настолько значимыми, что ни о чем другом ребенок думать уже не может.</w:t>
      </w:r>
    </w:p>
    <w:p w:rsidR="00ED7737" w:rsidRPr="006F2F74" w:rsidRDefault="00ED7737" w:rsidP="00ED7737">
      <w:pPr>
        <w:pStyle w:val="a3"/>
        <w:ind w:firstLine="360"/>
        <w:rPr>
          <w:b/>
        </w:rPr>
      </w:pPr>
      <w:r w:rsidRPr="006F2F74">
        <w:t xml:space="preserve"> Развитие страха у ребенка связано с его познавательной активностью. Чем больше он узнает об окружающем мире, чем больше опыта он приобретает в каких-либо жизненных вопросах и ситуациях, тем больше вероятность возникновения боязни. Ведь мы обычно не боимся того, о чем не знаем, чего никогда не видели, о чем не читали, поэтому существуют наиболее существенные </w:t>
      </w:r>
      <w:r w:rsidRPr="006F2F74">
        <w:rPr>
          <w:b/>
        </w:rPr>
        <w:t>причины появления страхов:</w:t>
      </w:r>
    </w:p>
    <w:p w:rsidR="00ED7737" w:rsidRPr="006F2F74" w:rsidRDefault="00ED7737" w:rsidP="00ED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тревожность </w:t>
      </w:r>
      <w:r w:rsidR="00B36190" w:rsidRPr="006F2F74">
        <w:rPr>
          <w:rFonts w:ascii="Times New Roman" w:eastAsia="Times New Roman" w:hAnsi="Times New Roman" w:cs="Times New Roman"/>
          <w:sz w:val="24"/>
          <w:szCs w:val="24"/>
        </w:rPr>
        <w:t xml:space="preserve">взрослых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в общении с ребенком;</w:t>
      </w:r>
    </w:p>
    <w:p w:rsidR="00ED7737" w:rsidRPr="006F2F74" w:rsidRDefault="00ED7737" w:rsidP="00ED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большое количество запретов</w:t>
      </w:r>
      <w:r w:rsidR="00B36190" w:rsidRPr="006F2F74">
        <w:rPr>
          <w:rFonts w:ascii="Times New Roman" w:eastAsia="Times New Roman" w:hAnsi="Times New Roman" w:cs="Times New Roman"/>
          <w:sz w:val="24"/>
          <w:szCs w:val="24"/>
        </w:rPr>
        <w:t xml:space="preserve"> со стороны родителей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D7737" w:rsidRPr="006F2F74" w:rsidRDefault="00ED7737" w:rsidP="00ED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многочисленные нереализуемые угрозы взрослых;</w:t>
      </w:r>
    </w:p>
    <w:p w:rsidR="00ED7737" w:rsidRPr="006F2F74" w:rsidRDefault="00ED7737" w:rsidP="00ED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lastRenderedPageBreak/>
        <w:t>психологическая травма – испуг, шок;</w:t>
      </w:r>
    </w:p>
    <w:p w:rsidR="00ED7737" w:rsidRPr="006F2F74" w:rsidRDefault="00ED7737" w:rsidP="00ED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нервно-психические перегрузки матери как следствие вынужденной подмены семейных ролей;</w:t>
      </w:r>
    </w:p>
    <w:p w:rsidR="00ED7737" w:rsidRPr="006F2F74" w:rsidRDefault="00ED7737" w:rsidP="00ED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конфликтные ситуации в семье.</w:t>
      </w:r>
    </w:p>
    <w:p w:rsidR="000C6449" w:rsidRDefault="00ED7737" w:rsidP="00ED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D7737" w:rsidRPr="006F2F74" w:rsidRDefault="00ED7737" w:rsidP="00ED77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Сотрудничество с семьёй: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рисунок «Мой талисман»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Цель: Приобретение «волшебного» предмета, оберегающего ребенка от его страхов.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- рисунок «Мой страх»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Pr="006F2F74">
        <w:rPr>
          <w:sz w:val="24"/>
          <w:szCs w:val="24"/>
        </w:rPr>
        <w:t xml:space="preserve">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ослабить переживания ребенка.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со специалистами: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музыкальная игра </w:t>
      </w:r>
      <w:r w:rsidR="00B36190" w:rsidRPr="006F2F7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Змей Горыныч, бойся, злодей - Иван-царевич тебя сильней</w:t>
      </w:r>
      <w:r w:rsidR="00B36190" w:rsidRPr="006F2F7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Продукт проектной деятельности: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- дети активные, веселые, уверенные в себе.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ED7737" w:rsidRPr="006F2F74" w:rsidRDefault="00ED7737" w:rsidP="00ED77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ab/>
      </w:r>
      <w:r w:rsidRPr="006F2F74">
        <w:rPr>
          <w:rFonts w:ascii="Times New Roman" w:eastAsia="Times New Roman" w:hAnsi="Times New Roman" w:cs="Times New Roman"/>
          <w:sz w:val="24"/>
          <w:szCs w:val="24"/>
        </w:rPr>
        <w:tab/>
      </w:r>
      <w:r w:rsidRPr="006F2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Pr="006F2F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 этапе – информационном:</w:t>
      </w:r>
      <w:r w:rsidRPr="006F2F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D7737" w:rsidRPr="006F2F74" w:rsidRDefault="00ED7737" w:rsidP="00ED77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F2F74">
        <w:rPr>
          <w:rFonts w:ascii="Times New Roman" w:hAnsi="Times New Roman" w:cs="Times New Roman"/>
          <w:bCs/>
          <w:sz w:val="24"/>
          <w:szCs w:val="24"/>
        </w:rPr>
        <w:t xml:space="preserve">Детские страхи, если к ним правильно относиться, понимать причины их появления, чаще всего исчезают бесследно. Если же они болезненно заострены или сохраняются длительное время, то это служит признаком неблагополучия, говорит о физической и нервной </w:t>
      </w:r>
      <w:proofErr w:type="spellStart"/>
      <w:r w:rsidRPr="006F2F74">
        <w:rPr>
          <w:rFonts w:ascii="Times New Roman" w:hAnsi="Times New Roman" w:cs="Times New Roman"/>
          <w:bCs/>
          <w:sz w:val="24"/>
          <w:szCs w:val="24"/>
        </w:rPr>
        <w:t>ослабленности</w:t>
      </w:r>
      <w:proofErr w:type="spellEnd"/>
      <w:r w:rsidRPr="006F2F74">
        <w:rPr>
          <w:rFonts w:ascii="Times New Roman" w:hAnsi="Times New Roman" w:cs="Times New Roman"/>
          <w:bCs/>
          <w:sz w:val="24"/>
          <w:szCs w:val="24"/>
        </w:rPr>
        <w:t xml:space="preserve"> ребёнка, неправильном </w:t>
      </w:r>
      <w:proofErr w:type="gramStart"/>
      <w:r w:rsidRPr="006F2F74">
        <w:rPr>
          <w:rFonts w:ascii="Times New Roman" w:hAnsi="Times New Roman" w:cs="Times New Roman"/>
          <w:bCs/>
          <w:sz w:val="24"/>
          <w:szCs w:val="24"/>
        </w:rPr>
        <w:t>поведении</w:t>
      </w:r>
      <w:proofErr w:type="gramEnd"/>
      <w:r w:rsidRPr="006F2F74">
        <w:rPr>
          <w:rFonts w:ascii="Times New Roman" w:hAnsi="Times New Roman" w:cs="Times New Roman"/>
          <w:bCs/>
          <w:sz w:val="24"/>
          <w:szCs w:val="24"/>
        </w:rPr>
        <w:t xml:space="preserve"> родителей, конфликтных отношений в семье. </w:t>
      </w:r>
    </w:p>
    <w:p w:rsidR="00ED7737" w:rsidRPr="006F2F74" w:rsidRDefault="00ED7737" w:rsidP="00ED77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F74">
        <w:rPr>
          <w:rFonts w:ascii="Times New Roman" w:hAnsi="Times New Roman" w:cs="Times New Roman"/>
          <w:bCs/>
          <w:sz w:val="24"/>
          <w:szCs w:val="24"/>
        </w:rPr>
        <w:t xml:space="preserve">         В связи с этим,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было проведено родительское собрание на тему: «Детские страхи», где подробно объяснялось, что такое страхи, приводились  виды страхов, причины возникновения страхов. Было предложено  проведение диагностик, которые помогают  </w:t>
      </w:r>
      <w:r w:rsidRPr="006F2F74">
        <w:rPr>
          <w:rFonts w:ascii="Times New Roman" w:eastAsia="Times New Roman" w:hAnsi="Times New Roman" w:cs="Times New Roman"/>
          <w:bCs/>
          <w:sz w:val="24"/>
          <w:szCs w:val="24"/>
        </w:rPr>
        <w:t>определить наличие страхов несвойственных для этого возраста</w:t>
      </w: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D7737" w:rsidRPr="006F2F74" w:rsidRDefault="00ED7737" w:rsidP="00ED773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На 2 этапе – диагностическом: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Для определения детских страхов были выбраны диагностики: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F74">
        <w:rPr>
          <w:rFonts w:ascii="Times New Roman" w:eastAsia="Times New Roman" w:hAnsi="Times New Roman" w:cs="Times New Roman"/>
          <w:i/>
          <w:sz w:val="24"/>
          <w:szCs w:val="24"/>
        </w:rPr>
        <w:t>Тест "Страхи в домиках» А.И Захарова и М.А. Панфиловой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C9D" w:rsidRPr="006F2F74" w:rsidRDefault="00ED7737" w:rsidP="00ED773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190" w:rsidRPr="006F2F74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выявление количес</w:t>
      </w:r>
      <w:r w:rsidR="00B36190" w:rsidRPr="006F2F74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страхов у детей и определение их характера.</w:t>
      </w:r>
    </w:p>
    <w:p w:rsidR="00ED7737" w:rsidRPr="006F2F74" w:rsidRDefault="00ED7737" w:rsidP="00ED7737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i/>
          <w:sz w:val="24"/>
          <w:szCs w:val="24"/>
        </w:rPr>
        <w:t xml:space="preserve">Тест " Тревожности" (Р. Тэмлл, М. Дорки, В. Амен.) </w:t>
      </w:r>
    </w:p>
    <w:p w:rsidR="00ED7737" w:rsidRPr="006F2F74" w:rsidRDefault="00B36190" w:rsidP="00ED773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="00ED7737" w:rsidRPr="006F2F74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уровня тревожности детей.  </w:t>
      </w:r>
    </w:p>
    <w:p w:rsidR="000C6449" w:rsidRPr="00B06F5D" w:rsidRDefault="00ED7737" w:rsidP="00ED773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6F5D">
        <w:rPr>
          <w:rFonts w:ascii="Times New Roman" w:eastAsia="Times New Roman" w:hAnsi="Times New Roman" w:cs="Times New Roman"/>
          <w:sz w:val="24"/>
          <w:szCs w:val="24"/>
        </w:rPr>
        <w:t>Оказалось, что из 25 детей г</w:t>
      </w:r>
      <w:r w:rsidR="002B73D2" w:rsidRPr="00B06F5D">
        <w:rPr>
          <w:rFonts w:ascii="Times New Roman" w:eastAsia="Times New Roman" w:hAnsi="Times New Roman" w:cs="Times New Roman"/>
          <w:sz w:val="24"/>
          <w:szCs w:val="24"/>
        </w:rPr>
        <w:t>руппы есть 5</w:t>
      </w:r>
      <w:r w:rsidRPr="00B06F5D">
        <w:rPr>
          <w:rFonts w:ascii="Times New Roman" w:eastAsia="Times New Roman" w:hAnsi="Times New Roman" w:cs="Times New Roman"/>
          <w:sz w:val="24"/>
          <w:szCs w:val="24"/>
        </w:rPr>
        <w:t xml:space="preserve"> с большим количеством страхов</w:t>
      </w:r>
    </w:p>
    <w:p w:rsidR="002B73D2" w:rsidRPr="00B06F5D" w:rsidRDefault="000C6449" w:rsidP="00ED773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06F5D">
        <w:rPr>
          <w:rFonts w:ascii="Times New Roman" w:eastAsia="Times New Roman" w:hAnsi="Times New Roman" w:cs="Times New Roman"/>
          <w:sz w:val="24"/>
          <w:szCs w:val="24"/>
        </w:rPr>
        <w:t xml:space="preserve">2 ребенка - </w:t>
      </w:r>
      <w:r w:rsidR="00920C9D" w:rsidRPr="00B06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3D2" w:rsidRPr="00B06F5D">
        <w:rPr>
          <w:rFonts w:ascii="Times New Roman" w:eastAsia="Times New Roman" w:hAnsi="Times New Roman" w:cs="Times New Roman"/>
          <w:sz w:val="24"/>
          <w:szCs w:val="24"/>
        </w:rPr>
        <w:t>страх сказочных персонажей;</w:t>
      </w:r>
    </w:p>
    <w:p w:rsidR="002B73D2" w:rsidRPr="00B06F5D" w:rsidRDefault="002B73D2" w:rsidP="00ED773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06F5D">
        <w:rPr>
          <w:rFonts w:ascii="Times New Roman" w:eastAsia="Times New Roman" w:hAnsi="Times New Roman" w:cs="Times New Roman"/>
          <w:sz w:val="24"/>
          <w:szCs w:val="24"/>
        </w:rPr>
        <w:t>1 ребенок – боязнь темноты;</w:t>
      </w:r>
    </w:p>
    <w:p w:rsidR="0073617C" w:rsidRPr="00B06F5D" w:rsidRDefault="0073617C" w:rsidP="00ED773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06F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B73D2" w:rsidRPr="00B06F5D">
        <w:rPr>
          <w:rFonts w:ascii="Times New Roman" w:eastAsia="Times New Roman" w:hAnsi="Times New Roman" w:cs="Times New Roman"/>
          <w:sz w:val="24"/>
          <w:szCs w:val="24"/>
        </w:rPr>
        <w:t xml:space="preserve"> ребенка </w:t>
      </w:r>
      <w:r w:rsidRPr="00B06F5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73D2" w:rsidRPr="00B06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6F5D">
        <w:rPr>
          <w:rFonts w:ascii="Times New Roman" w:eastAsia="Times New Roman" w:hAnsi="Times New Roman" w:cs="Times New Roman"/>
          <w:sz w:val="24"/>
          <w:szCs w:val="24"/>
        </w:rPr>
        <w:t>боязнь наказания;</w:t>
      </w:r>
    </w:p>
    <w:p w:rsidR="00B36190" w:rsidRPr="00B06F5D" w:rsidRDefault="0073617C" w:rsidP="00ED773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06F5D">
        <w:rPr>
          <w:rFonts w:ascii="Times New Roman" w:eastAsia="Times New Roman" w:hAnsi="Times New Roman" w:cs="Times New Roman"/>
          <w:sz w:val="24"/>
          <w:szCs w:val="24"/>
        </w:rPr>
        <w:t>1 ребенок – страшных снов.</w:t>
      </w:r>
      <w:r w:rsidR="002B73D2" w:rsidRPr="00B06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6190" w:rsidRPr="00B06F5D" w:rsidRDefault="00920C9D" w:rsidP="00B06F5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3617C">
        <w:rPr>
          <w:rFonts w:ascii="Times New Roman" w:eastAsia="Times New Roman" w:hAnsi="Times New Roman" w:cs="Times New Roman"/>
          <w:sz w:val="24"/>
          <w:szCs w:val="24"/>
        </w:rPr>
        <w:t>поэтому с этими детьми была проведена</w:t>
      </w:r>
      <w:r w:rsidR="00ED7737" w:rsidRPr="0073617C">
        <w:rPr>
          <w:rFonts w:ascii="Times New Roman" w:eastAsia="Times New Roman" w:hAnsi="Times New Roman" w:cs="Times New Roman"/>
          <w:sz w:val="24"/>
          <w:szCs w:val="24"/>
        </w:rPr>
        <w:t xml:space="preserve"> коррекционная ра</w:t>
      </w:r>
      <w:r w:rsidR="00B06F5D">
        <w:rPr>
          <w:rFonts w:ascii="Times New Roman" w:eastAsia="Times New Roman" w:hAnsi="Times New Roman" w:cs="Times New Roman"/>
          <w:sz w:val="24"/>
          <w:szCs w:val="24"/>
        </w:rPr>
        <w:t xml:space="preserve">бота по устранению этих </w:t>
      </w:r>
      <w:proofErr w:type="spellStart"/>
      <w:r w:rsidR="00B06F5D">
        <w:rPr>
          <w:rFonts w:ascii="Times New Roman" w:eastAsia="Times New Roman" w:hAnsi="Times New Roman" w:cs="Times New Roman"/>
          <w:sz w:val="24"/>
          <w:szCs w:val="24"/>
        </w:rPr>
        <w:t>страхо</w:t>
      </w:r>
      <w:proofErr w:type="spellEnd"/>
    </w:p>
    <w:p w:rsidR="00B36190" w:rsidRPr="006F2F74" w:rsidRDefault="00B36190" w:rsidP="00ED7737">
      <w:pPr>
        <w:spacing w:after="0"/>
        <w:ind w:firstLine="708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ED7737" w:rsidRPr="006F2F74" w:rsidRDefault="00ED7737" w:rsidP="00B06F5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2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 этап – практический:</w:t>
      </w:r>
    </w:p>
    <w:p w:rsidR="00ED7737" w:rsidRPr="006F2F74" w:rsidRDefault="00ED7737" w:rsidP="00ED77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На этом этапе проводилась непосредственно работа с группой детей в составе из 7 человек, у которых большое количество страхов.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ab/>
        <w:t xml:space="preserve"> Коррекционная работа состояла из 11 упражнений, где часть из них проходила в форме рисования, а часть в форме подвижных игр:</w:t>
      </w:r>
    </w:p>
    <w:p w:rsidR="00ED7737" w:rsidRPr="006F2F74" w:rsidRDefault="00ED7737" w:rsidP="00ED7737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Тревожный персонаж,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в этом упражнении предлагалось уже готовый рисунок страха     (нарисованный дома ребенком) закрасить краской, через какое-то время он как будто снова вылезает,  тогда ребенок его рисует уже добрым животным.</w:t>
      </w:r>
    </w:p>
    <w:p w:rsidR="00ED7737" w:rsidRPr="006F2F74" w:rsidRDefault="00ED7737" w:rsidP="00ED7737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 Трансформация объекта страха,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дети рисуют</w:t>
      </w: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свой страх, потом пририсовывают к нему забавные детали.</w:t>
      </w:r>
    </w:p>
    <w:p w:rsidR="00ED7737" w:rsidRPr="006F2F74" w:rsidRDefault="00ED7737" w:rsidP="00ED7737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музыкальной игре </w:t>
      </w: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«Змей Горыныч, бойся, злодей - Иван-царевич тебя сильней»,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разыгрывается небольшая сценка, где играет главную роль ребенок, боящийся сказочных персонажей, в конце он побеждает злодея, тем самым становится увереннее в себе, смелее.</w:t>
      </w:r>
    </w:p>
    <w:p w:rsidR="00ED7737" w:rsidRPr="006F2F74" w:rsidRDefault="00ED7737" w:rsidP="00ED7737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Нарисуй свой страх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, дети рисуют свои страхи, а потом их выбрасывает или рвут на кусочки рисунок со страхом. </w:t>
      </w:r>
    </w:p>
    <w:p w:rsidR="00ED7737" w:rsidRPr="006F2F74" w:rsidRDefault="00ED7737" w:rsidP="00ED7737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Кляксы,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взять на кисточку любую краску (цвет тоже имеет значение) и плеснуть на лист бумаги, затем сложить вдвое, развернуть и попутаться представить, на что это похоже, как правило, дети видели там свои страхи, потом через обсуждение ребенок освобождается от своих страхов.</w:t>
      </w: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D7737" w:rsidRPr="006F2F74" w:rsidRDefault="00ED7737" w:rsidP="00ED7737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Спрятанные проблемы,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детям предлагается рассказать о своей проблеме, а потом сдуть её на листок, затем его скомкать и положить в коробку, закрыть.</w:t>
      </w:r>
    </w:p>
    <w:p w:rsidR="00ED7737" w:rsidRPr="006F2F74" w:rsidRDefault="00ED7737" w:rsidP="00ED7737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Пятнашки и жмурки, 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две похожие подвижные игры, смысл которых поймать водящему играющих.</w:t>
      </w:r>
    </w:p>
    <w:p w:rsidR="00ED7737" w:rsidRPr="006F2F74" w:rsidRDefault="00ED7737" w:rsidP="00ED7737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Кто первый</w:t>
      </w:r>
      <w:proofErr w:type="gramStart"/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?, </w:t>
      </w:r>
      <w:proofErr w:type="gramEnd"/>
      <w:r w:rsidRPr="006F2F74">
        <w:rPr>
          <w:rFonts w:ascii="Times New Roman" w:eastAsia="Times New Roman" w:hAnsi="Times New Roman" w:cs="Times New Roman"/>
          <w:sz w:val="24"/>
          <w:szCs w:val="24"/>
        </w:rPr>
        <w:t>игра – соревнование.</w:t>
      </w:r>
    </w:p>
    <w:p w:rsidR="00ED7737" w:rsidRPr="006F2F74" w:rsidRDefault="00ED7737" w:rsidP="00ED7737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Баба Яга, 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подвижная игра, в которой роль Бабы Яги играет ребенок, он должен задеть помелом играющих.</w:t>
      </w:r>
    </w:p>
    <w:p w:rsidR="00ED7737" w:rsidRPr="006F2F74" w:rsidRDefault="00ED7737" w:rsidP="00ED7737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737" w:rsidRPr="006F2F74" w:rsidRDefault="00ED7737" w:rsidP="00ED7737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6F2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 этапе заключительном: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Проводятся те диагностики, которые проводились в начале, но уже не </w:t>
      </w:r>
      <w:proofErr w:type="gramStart"/>
      <w:r w:rsidRPr="006F2F7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всей группой детей, а только с теми с кем проводилась коррекция детских страхов.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t>Результаты коррекционной работы у детей с детскими страхами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- повышение уверенности в себе</w:t>
      </w:r>
      <w:r w:rsidR="000C6449">
        <w:rPr>
          <w:rFonts w:ascii="Times New Roman" w:eastAsia="Times New Roman" w:hAnsi="Times New Roman" w:cs="Times New Roman"/>
          <w:sz w:val="24"/>
          <w:szCs w:val="24"/>
        </w:rPr>
        <w:t xml:space="preserve"> на 10%;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- снижение тревожности</w:t>
      </w:r>
      <w:r w:rsidR="000C644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– 5%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>- снижение количества страхов</w:t>
      </w:r>
      <w:r w:rsidR="000C6449">
        <w:rPr>
          <w:rFonts w:ascii="Times New Roman" w:eastAsia="Times New Roman" w:hAnsi="Times New Roman" w:cs="Times New Roman"/>
          <w:sz w:val="24"/>
          <w:szCs w:val="24"/>
        </w:rPr>
        <w:t xml:space="preserve"> – 10%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6F5D" w:rsidRDefault="00ED7737" w:rsidP="00B06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- улучшение взаимоотношений родитель </w:t>
      </w:r>
      <w:r w:rsidR="000C644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F2F74">
        <w:rPr>
          <w:rFonts w:ascii="Times New Roman" w:eastAsia="Times New Roman" w:hAnsi="Times New Roman" w:cs="Times New Roman"/>
          <w:sz w:val="24"/>
          <w:szCs w:val="24"/>
        </w:rPr>
        <w:t xml:space="preserve"> ребёнок</w:t>
      </w:r>
      <w:r w:rsidR="000C6449">
        <w:rPr>
          <w:rFonts w:ascii="Times New Roman" w:eastAsia="Times New Roman" w:hAnsi="Times New Roman" w:cs="Times New Roman"/>
          <w:sz w:val="24"/>
          <w:szCs w:val="24"/>
        </w:rPr>
        <w:t>- 10%.</w:t>
      </w:r>
    </w:p>
    <w:p w:rsidR="00B06F5D" w:rsidRDefault="00B06F5D" w:rsidP="00B06F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06F5D" w:rsidRPr="00B06F5D" w:rsidRDefault="00ED7737" w:rsidP="00B06F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06F5D">
        <w:rPr>
          <w:rStyle w:val="a4"/>
          <w:rFonts w:ascii="Times New Roman" w:hAnsi="Times New Roman" w:cs="Times New Roman"/>
        </w:rPr>
        <w:t xml:space="preserve"> Закреплению результатов борьбы со страхами, которые были достигнуты с помощью рисования, были предложены игры со всей группой детей. Например, </w:t>
      </w:r>
      <w:r w:rsidRPr="00B06F5D">
        <w:rPr>
          <w:rFonts w:ascii="Times New Roman" w:hAnsi="Times New Roman" w:cs="Times New Roman"/>
        </w:rPr>
        <w:t xml:space="preserve">можно предложить детям рассказать сказку. Начните сами, придумайте героя, который чего-то боялся, а потом бояться перестал. После этого пусть пофантазируют дети и сочинят свою </w:t>
      </w:r>
      <w:proofErr w:type="gramStart"/>
      <w:r w:rsidRPr="00B06F5D">
        <w:rPr>
          <w:rFonts w:ascii="Times New Roman" w:hAnsi="Times New Roman" w:cs="Times New Roman"/>
        </w:rPr>
        <w:t>сказку про преодоление</w:t>
      </w:r>
      <w:proofErr w:type="gramEnd"/>
      <w:r w:rsidRPr="00B06F5D">
        <w:rPr>
          <w:rFonts w:ascii="Times New Roman" w:hAnsi="Times New Roman" w:cs="Times New Roman"/>
        </w:rPr>
        <w:t xml:space="preserve"> страха. Героем сказки могут стать сами дети, а может и любой другой персонаж. Неплохо будет продолжить игру и разыграть сюжет этой сказки с помощью кукол и игрушек. Неоднократное повторение сюжета, где герой преодолевает страх, поможет детям справиться со страхом, так как он превратится </w:t>
      </w:r>
      <w:proofErr w:type="gramStart"/>
      <w:r w:rsidRPr="00B06F5D">
        <w:rPr>
          <w:rFonts w:ascii="Times New Roman" w:hAnsi="Times New Roman" w:cs="Times New Roman"/>
        </w:rPr>
        <w:t>из</w:t>
      </w:r>
      <w:proofErr w:type="gramEnd"/>
      <w:r w:rsidRPr="00B06F5D">
        <w:rPr>
          <w:rFonts w:ascii="Times New Roman" w:hAnsi="Times New Roman" w:cs="Times New Roman"/>
        </w:rPr>
        <w:t xml:space="preserve"> неизведанного в хорошо знакомое.</w:t>
      </w:r>
      <w:r w:rsidRPr="00B06F5D">
        <w:rPr>
          <w:rFonts w:ascii="Times New Roman" w:hAnsi="Times New Roman" w:cs="Times New Roman"/>
        </w:rPr>
        <w:br/>
      </w:r>
      <w:r w:rsidR="00B06F5D" w:rsidRPr="00B06F5D">
        <w:rPr>
          <w:rFonts w:ascii="Times New Roman" w:hAnsi="Times New Roman" w:cs="Times New Roman"/>
          <w:b/>
          <w:i/>
          <w:sz w:val="24"/>
          <w:szCs w:val="24"/>
        </w:rPr>
        <w:t>Рекомендации родителям для улучшения психологического самочувствия детей</w:t>
      </w:r>
    </w:p>
    <w:p w:rsidR="00B06F5D" w:rsidRDefault="00B06F5D" w:rsidP="00AE0A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F5D">
        <w:rPr>
          <w:rFonts w:ascii="Times New Roman" w:hAnsi="Times New Roman" w:cs="Times New Roman"/>
          <w:b/>
          <w:i/>
          <w:sz w:val="24"/>
          <w:szCs w:val="24"/>
        </w:rPr>
        <w:t>- Прием: уничтожение нарисованного страха</w:t>
      </w:r>
      <w:r w:rsidRPr="00B06F5D">
        <w:rPr>
          <w:rFonts w:ascii="Times New Roman" w:hAnsi="Times New Roman" w:cs="Times New Roman"/>
          <w:sz w:val="24"/>
          <w:szCs w:val="24"/>
        </w:rPr>
        <w:t xml:space="preserve"> (порвать ручками на кусочки,  можно его спрятать в "клетку" - нарисовать ее поверх рисунка, можно стереть его </w:t>
      </w:r>
      <w:proofErr w:type="spellStart"/>
      <w:r w:rsidRPr="00B06F5D">
        <w:rPr>
          <w:rFonts w:ascii="Times New Roman" w:hAnsi="Times New Roman" w:cs="Times New Roman"/>
          <w:sz w:val="24"/>
          <w:szCs w:val="24"/>
        </w:rPr>
        <w:t>стирательной</w:t>
      </w:r>
      <w:proofErr w:type="spellEnd"/>
      <w:r w:rsidRPr="00B06F5D">
        <w:rPr>
          <w:rFonts w:ascii="Times New Roman" w:hAnsi="Times New Roman" w:cs="Times New Roman"/>
          <w:sz w:val="24"/>
          <w:szCs w:val="24"/>
        </w:rPr>
        <w:t xml:space="preserve"> резинкой, или закрасить густой краской - так чтобы он исчез, преобразовать его - превратить его </w:t>
      </w:r>
      <w:proofErr w:type="gramStart"/>
      <w:r w:rsidRPr="00B06F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6F5D">
        <w:rPr>
          <w:rFonts w:ascii="Times New Roman" w:hAnsi="Times New Roman" w:cs="Times New Roman"/>
          <w:sz w:val="24"/>
          <w:szCs w:val="24"/>
        </w:rPr>
        <w:t xml:space="preserve"> смешной забавный персонаж...)</w:t>
      </w:r>
    </w:p>
    <w:p w:rsidR="00AE0A71" w:rsidRDefault="00B06F5D" w:rsidP="00AE0A71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B06F5D">
        <w:rPr>
          <w:rFonts w:ascii="Times New Roman" w:hAnsi="Times New Roman" w:cs="Times New Roman"/>
          <w:b/>
          <w:i/>
        </w:rPr>
        <w:t xml:space="preserve"> - </w:t>
      </w:r>
      <w:r w:rsidRPr="00B06F5D">
        <w:rPr>
          <w:rFonts w:ascii="Times New Roman" w:hAnsi="Times New Roman" w:cs="Times New Roman"/>
        </w:rPr>
        <w:t>Если страх сохраняется,</w:t>
      </w:r>
      <w:r w:rsidRPr="00B06F5D">
        <w:rPr>
          <w:rFonts w:ascii="Times New Roman" w:hAnsi="Times New Roman" w:cs="Times New Roman"/>
          <w:i/>
        </w:rPr>
        <w:t xml:space="preserve"> </w:t>
      </w:r>
      <w:r w:rsidRPr="00B06F5D">
        <w:rPr>
          <w:rFonts w:ascii="Times New Roman" w:hAnsi="Times New Roman" w:cs="Times New Roman"/>
        </w:rPr>
        <w:t>предложите</w:t>
      </w:r>
      <w:r w:rsidRPr="00B06F5D">
        <w:rPr>
          <w:rFonts w:ascii="Times New Roman" w:hAnsi="Times New Roman" w:cs="Times New Roman"/>
          <w:b/>
          <w:i/>
        </w:rPr>
        <w:t xml:space="preserve"> ребенку</w:t>
      </w:r>
      <w:r w:rsidRPr="00B06F5D">
        <w:rPr>
          <w:rFonts w:ascii="Times New Roman" w:hAnsi="Times New Roman" w:cs="Times New Roman"/>
        </w:rPr>
        <w:t xml:space="preserve"> развить сюжет – </w:t>
      </w:r>
      <w:r w:rsidRPr="00B06F5D">
        <w:rPr>
          <w:rFonts w:ascii="Times New Roman" w:hAnsi="Times New Roman" w:cs="Times New Roman"/>
          <w:b/>
          <w:i/>
        </w:rPr>
        <w:t xml:space="preserve">нарисовать </w:t>
      </w:r>
      <w:r w:rsidRPr="00B06F5D">
        <w:rPr>
          <w:rFonts w:ascii="Times New Roman" w:hAnsi="Times New Roman" w:cs="Times New Roman"/>
        </w:rPr>
        <w:t>теперь уже не страх,</w:t>
      </w:r>
      <w:r w:rsidRPr="00B06F5D">
        <w:rPr>
          <w:rFonts w:ascii="Times New Roman" w:hAnsi="Times New Roman" w:cs="Times New Roman"/>
          <w:b/>
          <w:i/>
        </w:rPr>
        <w:t xml:space="preserve"> </w:t>
      </w:r>
      <w:r w:rsidRPr="00B06F5D">
        <w:rPr>
          <w:rFonts w:ascii="Times New Roman" w:hAnsi="Times New Roman" w:cs="Times New Roman"/>
        </w:rPr>
        <w:t>а себя,</w:t>
      </w:r>
      <w:r w:rsidRPr="00B06F5D">
        <w:rPr>
          <w:rFonts w:ascii="Times New Roman" w:hAnsi="Times New Roman" w:cs="Times New Roman"/>
          <w:b/>
          <w:i/>
        </w:rPr>
        <w:t xml:space="preserve"> этого страха не боящегося. </w:t>
      </w:r>
      <w:r w:rsidRPr="00B06F5D">
        <w:rPr>
          <w:rFonts w:ascii="Times New Roman" w:hAnsi="Times New Roman" w:cs="Times New Roman"/>
        </w:rPr>
        <w:t>Такой рисунок послужит дополнительным стимулом в преодолении страха.</w:t>
      </w:r>
    </w:p>
    <w:p w:rsidR="00AE0A71" w:rsidRDefault="00B06F5D" w:rsidP="00AE0A71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B06F5D">
        <w:rPr>
          <w:rStyle w:val="a4"/>
          <w:rFonts w:ascii="Times New Roman" w:hAnsi="Times New Roman" w:cs="Times New Roman"/>
          <w:i/>
        </w:rPr>
        <w:t xml:space="preserve">- </w:t>
      </w:r>
      <w:r w:rsidRPr="00B06F5D">
        <w:rPr>
          <w:rStyle w:val="a4"/>
          <w:rFonts w:ascii="Times New Roman" w:hAnsi="Times New Roman" w:cs="Times New Roman"/>
        </w:rPr>
        <w:t xml:space="preserve">Заключительным этапом работы со страхом с помощью рисование могут стать </w:t>
      </w:r>
      <w:r w:rsidRPr="00B06F5D">
        <w:rPr>
          <w:rStyle w:val="a4"/>
          <w:rFonts w:ascii="Times New Roman" w:hAnsi="Times New Roman" w:cs="Times New Roman"/>
          <w:i/>
        </w:rPr>
        <w:t>рисунки на тему «Кем я хочу стать?</w:t>
      </w:r>
      <w:r w:rsidRPr="00B06F5D">
        <w:rPr>
          <w:rFonts w:ascii="Times New Roman" w:hAnsi="Times New Roman" w:cs="Times New Roman"/>
          <w:b/>
          <w:i/>
        </w:rPr>
        <w:t>».</w:t>
      </w:r>
      <w:r w:rsidRPr="00B06F5D">
        <w:rPr>
          <w:rFonts w:ascii="Times New Roman" w:hAnsi="Times New Roman" w:cs="Times New Roman"/>
        </w:rPr>
        <w:t xml:space="preserve"> Рисунки на эту тематику помогают ребенку представить будущее без страхов, внушает веру в свои силы, оптимизм. Нейтрализация страхов происходит благодаря тому, что ребенок начинает верить, что в будущем этих страхов нет.</w:t>
      </w:r>
    </w:p>
    <w:p w:rsidR="00B06F5D" w:rsidRPr="00AE0A71" w:rsidRDefault="00B06F5D" w:rsidP="00AE0A71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B06F5D">
        <w:rPr>
          <w:rFonts w:ascii="Times New Roman" w:hAnsi="Times New Roman" w:cs="Times New Roman"/>
        </w:rPr>
        <w:t xml:space="preserve">- </w:t>
      </w:r>
      <w:r w:rsidRPr="00B06F5D">
        <w:rPr>
          <w:rFonts w:ascii="Times New Roman" w:hAnsi="Times New Roman" w:cs="Times New Roman"/>
          <w:b/>
          <w:i/>
        </w:rPr>
        <w:t>Приобретение талисмана отпугивающего страхи ребенк</w:t>
      </w:r>
      <w:proofErr w:type="gramStart"/>
      <w:r w:rsidRPr="00B06F5D">
        <w:rPr>
          <w:rFonts w:ascii="Times New Roman" w:hAnsi="Times New Roman" w:cs="Times New Roman"/>
          <w:b/>
          <w:i/>
        </w:rPr>
        <w:t>а(</w:t>
      </w:r>
      <w:proofErr w:type="gramEnd"/>
      <w:r w:rsidRPr="00B06F5D">
        <w:rPr>
          <w:rFonts w:ascii="Times New Roman" w:hAnsi="Times New Roman" w:cs="Times New Roman"/>
          <w:b/>
          <w:i/>
        </w:rPr>
        <w:t xml:space="preserve"> </w:t>
      </w:r>
      <w:r w:rsidRPr="00B06F5D">
        <w:rPr>
          <w:rFonts w:ascii="Times New Roman" w:hAnsi="Times New Roman" w:cs="Times New Roman"/>
        </w:rPr>
        <w:t>волшебный</w:t>
      </w:r>
      <w:r w:rsidRPr="00B06F5D">
        <w:rPr>
          <w:rFonts w:ascii="Times New Roman" w:hAnsi="Times New Roman" w:cs="Times New Roman"/>
          <w:b/>
          <w:i/>
        </w:rPr>
        <w:t xml:space="preserve"> </w:t>
      </w:r>
      <w:r w:rsidRPr="00B06F5D">
        <w:rPr>
          <w:rFonts w:ascii="Times New Roman" w:hAnsi="Times New Roman" w:cs="Times New Roman"/>
        </w:rPr>
        <w:t>фонарик, волшебная палочка, чудесный мешочек в котором спрячем страхи ребенка…)</w:t>
      </w:r>
    </w:p>
    <w:p w:rsidR="00ED7737" w:rsidRPr="006F2F74" w:rsidRDefault="00ED7737" w:rsidP="00B06F5D">
      <w:pPr>
        <w:pStyle w:val="a3"/>
        <w:ind w:firstLine="708"/>
      </w:pPr>
      <w:r w:rsidRPr="006F2F74">
        <w:t xml:space="preserve"> </w:t>
      </w:r>
      <w:r w:rsidRPr="006F2F74">
        <w:rPr>
          <w:bCs/>
        </w:rPr>
        <w:t xml:space="preserve"> </w:t>
      </w:r>
      <w:r w:rsidRPr="006F2F74">
        <w:t>Так или иначе, в силах родителей помочь малышу справиться со страхами. Установив причину страхов, нужно работать над ее устранением. Безусловно, если страхи зашли слишком далеко и к ним присоединились другие трудности психологического плана, лучше обратиться к специалисту. В большинстве же случаев для самостоятельного преодоления страхов ребенком достаточно понимания ситуации родителями, их поддержки и помощи.</w:t>
      </w:r>
    </w:p>
    <w:p w:rsidR="00ED7737" w:rsidRPr="006F2F74" w:rsidRDefault="00ED7737" w:rsidP="00ED77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737" w:rsidRPr="006F2F74" w:rsidRDefault="00ED7737" w:rsidP="00ED77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737" w:rsidRPr="00AE0A71" w:rsidRDefault="00ED7737" w:rsidP="000C644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0A71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ED7737" w:rsidRPr="00AE0A71" w:rsidRDefault="00ED7737" w:rsidP="000C64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A71">
        <w:rPr>
          <w:rFonts w:ascii="Times New Roman" w:eastAsia="Times New Roman" w:hAnsi="Times New Roman" w:cs="Times New Roman"/>
          <w:b/>
          <w:sz w:val="28"/>
          <w:szCs w:val="28"/>
        </w:rPr>
        <w:t>План коррекционной работы у детей с  детскими страхами</w:t>
      </w:r>
    </w:p>
    <w:tbl>
      <w:tblPr>
        <w:tblStyle w:val="a9"/>
        <w:tblW w:w="11624" w:type="dxa"/>
        <w:tblInd w:w="-459" w:type="dxa"/>
        <w:tblLayout w:type="fixed"/>
        <w:tblLook w:val="04A0"/>
      </w:tblPr>
      <w:tblGrid>
        <w:gridCol w:w="283"/>
        <w:gridCol w:w="2127"/>
        <w:gridCol w:w="1134"/>
        <w:gridCol w:w="2552"/>
        <w:gridCol w:w="1984"/>
        <w:gridCol w:w="1985"/>
        <w:gridCol w:w="1559"/>
      </w:tblGrid>
      <w:tr w:rsidR="00ED7737" w:rsidRPr="00AE0A71" w:rsidTr="00DD3F1F">
        <w:tc>
          <w:tcPr>
            <w:tcW w:w="283" w:type="dxa"/>
          </w:tcPr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этапы</w:t>
            </w:r>
          </w:p>
        </w:tc>
        <w:tc>
          <w:tcPr>
            <w:tcW w:w="2127" w:type="dxa"/>
          </w:tcPr>
          <w:p w:rsidR="00ED7737" w:rsidRPr="00AE0A71" w:rsidRDefault="00ED7737" w:rsidP="00DD3F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Этапы и их описание</w:t>
            </w:r>
          </w:p>
        </w:tc>
        <w:tc>
          <w:tcPr>
            <w:tcW w:w="1134" w:type="dxa"/>
          </w:tcPr>
          <w:p w:rsidR="00ED7737" w:rsidRPr="00AE0A71" w:rsidRDefault="00ED7737" w:rsidP="00DD3F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ED7737" w:rsidRPr="00AE0A71" w:rsidRDefault="00ED7737" w:rsidP="00DD3F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ED7737" w:rsidRPr="00AE0A71" w:rsidRDefault="00ED7737" w:rsidP="00DD3F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Материалы для проведения</w:t>
            </w:r>
          </w:p>
        </w:tc>
        <w:tc>
          <w:tcPr>
            <w:tcW w:w="1985" w:type="dxa"/>
          </w:tcPr>
          <w:p w:rsidR="00ED7737" w:rsidRPr="00AE0A71" w:rsidRDefault="00ED7737" w:rsidP="00DD3F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</w:tcPr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Форма результата</w:t>
            </w:r>
          </w:p>
        </w:tc>
      </w:tr>
      <w:tr w:rsidR="00ED7737" w:rsidRPr="00AE0A71" w:rsidTr="00DD3F1F">
        <w:tc>
          <w:tcPr>
            <w:tcW w:w="283" w:type="dxa"/>
          </w:tcPr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  <w:r w:rsidRPr="00AE0A71">
              <w:rPr>
                <w:u w:val="single"/>
              </w:rPr>
              <w:lastRenderedPageBreak/>
              <w:t>Информационный</w:t>
            </w: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  <w:r w:rsidRPr="00AE0A71">
              <w:t>Родительское собрание на тему: «Детские страхи»</w:t>
            </w: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  <w:r w:rsidRPr="00AE0A71">
              <w:rPr>
                <w:u w:val="single"/>
              </w:rPr>
              <w:t>Диагностический</w:t>
            </w:r>
            <w:r w:rsidRPr="00AE0A71">
              <w:t xml:space="preserve"> Тест "Страхи в домиках» А.И Захарова и М.А. Панфиловой </w:t>
            </w:r>
          </w:p>
          <w:p w:rsidR="00ED7737" w:rsidRPr="00AE0A71" w:rsidRDefault="00ED7737" w:rsidP="00DD3F1F">
            <w:pPr>
              <w:pStyle w:val="a3"/>
              <w:spacing w:after="0"/>
            </w:pPr>
          </w:p>
          <w:p w:rsidR="00ED7737" w:rsidRPr="00AE0A71" w:rsidRDefault="00ED7737" w:rsidP="00DD3F1F">
            <w:pPr>
              <w:pStyle w:val="a3"/>
              <w:spacing w:after="0"/>
            </w:pPr>
            <w:r w:rsidRPr="00AE0A71">
              <w:t xml:space="preserve">Тест " Тревожности" </w:t>
            </w:r>
            <w:proofErr w:type="gramStart"/>
            <w:r w:rsidRPr="00AE0A71">
              <w:t xml:space="preserve">( </w:t>
            </w:r>
            <w:proofErr w:type="gramEnd"/>
            <w:r w:rsidRPr="00AE0A71">
              <w:t xml:space="preserve">Р. Тэмлл, М. Дорки, В. Амен.) - </w:t>
            </w: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rPr>
                <w:u w:val="single"/>
              </w:rPr>
            </w:pPr>
            <w:r w:rsidRPr="00AE0A71">
              <w:rPr>
                <w:u w:val="single"/>
              </w:rPr>
              <w:t>Практический</w:t>
            </w: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  <w:r w:rsidRPr="00AE0A71">
              <w:t>Тревожный персонаж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Трансформация объекта страха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Змей Горыныч, бойся, злодей, Иван-царевич тебя сильней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Нарисуй свой страх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Кляксы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Спрятанные проблемы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Пятнашки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Жмурки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Прятки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Кто первый?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Баба Яга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Заключительный</w:t>
            </w:r>
            <w:r w:rsidRPr="00AE0A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"Страхи в домиках» А.И Захарова и М.А. Панфиловой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" Тревожности" </w:t>
            </w:r>
            <w:proofErr w:type="gramStart"/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Р. Тэмлл, М. Дорки, В. Амен.) -</w:t>
            </w:r>
          </w:p>
        </w:tc>
        <w:tc>
          <w:tcPr>
            <w:tcW w:w="1134" w:type="dxa"/>
          </w:tcPr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01.04. 14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02.01.14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03.01.14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04.04.14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07.04 14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08.01.14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09.01.14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10.01.14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11.01.14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14.01.14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15.01.14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16.01.14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17.01.14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18.01.14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21.01.14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22.01.14</w:t>
            </w:r>
          </w:p>
        </w:tc>
        <w:tc>
          <w:tcPr>
            <w:tcW w:w="2552" w:type="dxa"/>
          </w:tcPr>
          <w:p w:rsidR="00ED7737" w:rsidRPr="00AE0A71" w:rsidRDefault="00ED7737" w:rsidP="00DD3F1F">
            <w:pPr>
              <w:pStyle w:val="a3"/>
              <w:spacing w:before="0" w:beforeAutospacing="0" w:after="0" w:afterAutospacing="0"/>
              <w:ind w:firstLine="708"/>
            </w:pPr>
            <w:r w:rsidRPr="00AE0A71">
              <w:lastRenderedPageBreak/>
              <w:t xml:space="preserve"> </w:t>
            </w: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  <w:r w:rsidRPr="00AE0A71">
              <w:t>Познакомить с детскими страхами (определение, виды, причины), получить разрешение на коррекционную работу с детьми по детским страхам</w:t>
            </w: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  <w:ind w:firstLine="708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  <w:r w:rsidRPr="00AE0A71">
              <w:t>позволяет выявить количество страхов у детей и определить их характер.</w:t>
            </w: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  <w:r w:rsidRPr="00AE0A71">
              <w:t xml:space="preserve">Определение уровня тревожности ребенка.  </w:t>
            </w: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</w:p>
          <w:p w:rsidR="00ED7737" w:rsidRPr="00AE0A71" w:rsidRDefault="00ED7737" w:rsidP="00DD3F1F">
            <w:pPr>
              <w:pStyle w:val="a3"/>
              <w:spacing w:before="0" w:beforeAutospacing="0" w:after="0" w:afterAutospacing="0"/>
            </w:pPr>
            <w:r w:rsidRPr="00AE0A71">
              <w:t>Ослабить переживания ребенка, показ альтернативы освобождения.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объекта страха ребенка, трансформируя и изменяя его облик, </w:t>
            </w: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hAnsi="Times New Roman" w:cs="Times New Roman"/>
                <w:sz w:val="24"/>
                <w:szCs w:val="24"/>
              </w:rPr>
              <w:t xml:space="preserve">Цель игры: снятие страха перед агрессией (нападением сказочного существа); реализация </w:t>
            </w:r>
            <w:r w:rsidRPr="00AE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подхода.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агрессии и страхов, развитие воображения.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детям выразить свои чувства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уменьшения страхов детей, неуверенности в себе.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выдержки, терпения у нервно ослабленных детей,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интенсивности страхов одиночества детей,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Преодоление посредством эмоционального вовлечения и группового подражания состояния скованности и торможения, когда нужно быстро действовать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страха перед сказочным персонажем.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посредством эмоционального вовлечения и группового подражания состояния скованности и торможения, когда нужно быстро действовать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страха перед сказочным персонажем.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тревожности ребенка. 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Ослабить переживания ребенка, показ альтернативы освобождения.</w:t>
            </w:r>
          </w:p>
        </w:tc>
        <w:tc>
          <w:tcPr>
            <w:tcW w:w="1984" w:type="dxa"/>
          </w:tcPr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hAnsi="Times New Roman" w:cs="Times New Roman"/>
                <w:sz w:val="24"/>
                <w:szCs w:val="24"/>
              </w:rPr>
              <w:t>Конспект родительского собрания на тему: «Детские страхи»</w:t>
            </w: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hAnsi="Times New Roman" w:cs="Times New Roman"/>
                <w:sz w:val="24"/>
                <w:szCs w:val="24"/>
              </w:rPr>
              <w:t>Изображение на бумаге- 2 домика (черный и красный), вопросы для ребенка</w:t>
            </w: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людей в различных ситуациях с отсутствием лица, ниже приведены примеры лиц с эмоциями (положительными, отрицательными)</w:t>
            </w: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hAnsi="Times New Roman" w:cs="Times New Roman"/>
                <w:sz w:val="24"/>
                <w:szCs w:val="24"/>
              </w:rPr>
              <w:t>Материал: листы бумаги, гуашевые краски, кисти</w:t>
            </w:r>
          </w:p>
          <w:p w:rsidR="00ED7737" w:rsidRPr="00AE0A71" w:rsidRDefault="00ED7737" w:rsidP="00DD3F1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листы бумаги, фломастеры, </w:t>
            </w:r>
            <w:r w:rsidRPr="00AE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цветные ручки или карандаши.</w:t>
            </w: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hAnsi="Times New Roman" w:cs="Times New Roman"/>
                <w:sz w:val="24"/>
                <w:szCs w:val="24"/>
              </w:rPr>
              <w:t>листы бумаги, разнообразный изобразительный материал.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бумаги, жидкая краска (гуашь), кисти.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Пустая емкость с крышкой (ящичек, коробка, баночка),  в крышке проделывается отверстие, лист бумаги, фломастеры.</w:t>
            </w:r>
          </w:p>
          <w:p w:rsidR="00ED7737" w:rsidRPr="00AE0A71" w:rsidRDefault="00ED7737" w:rsidP="00DD3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ограниченная площадка, стулья, расставленные произвольно.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ограниченная площадка, стулья, стоик, детская мебель расставленные произвольно.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Оборудование: помещение, где можно спрятаться, ничем не обнаружить себя.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два стула, для поощрительных призов можно приготовить значки, конфетки, картинки и т.п.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элементы костюма или маска Бабы Яги, веточка, круг, вырезанный из бумаги.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на бумаге- 2 домика (черный и красный), вопросы для ребенка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с изображением людей в различных ситуациях с отсутствием лица, ниже приведены примеры лиц с эмоциями (положительными, отрицательным)</w:t>
            </w:r>
          </w:p>
        </w:tc>
        <w:tc>
          <w:tcPr>
            <w:tcW w:w="1985" w:type="dxa"/>
          </w:tcPr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Состоявшиеся</w:t>
            </w:r>
            <w:proofErr w:type="gramEnd"/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родительское собрание, разрешение на проведение диагностик в группе по выявлению детских страхов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страхов у ребенка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тревожности у детей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Уверенный в себе ребенок</w:t>
            </w:r>
            <w:r w:rsidRPr="00AE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hAnsi="Times New Roman" w:cs="Times New Roman"/>
                <w:sz w:val="24"/>
                <w:szCs w:val="24"/>
              </w:rPr>
              <w:t xml:space="preserve">ослабление переживаний ребенка, связанных со страхом перед определенными людьми.  </w:t>
            </w: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Ослабление переживаний перед страхом,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Снижения уровня тревожности, страхов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Ребенок, отбросивший страхи на расстояние от себя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интенсивности страха темноты, одиночества, неожиданного, внезапного воздействия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выдержки, терпения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Снимаем оцепенение, страх и неуверенность в себе.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Уверенный в себе ребенок 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Снять оцепенение, страх и неуверенность в себе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Уверенный в себе ребенок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страхов у ребенка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тревожности у детей</w:t>
            </w:r>
          </w:p>
        </w:tc>
        <w:tc>
          <w:tcPr>
            <w:tcW w:w="1559" w:type="dxa"/>
          </w:tcPr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согласие родителей на проведение диагностик по выявлению детских страхов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  <w:p w:rsidR="00ED7737" w:rsidRPr="00AE0A71" w:rsidRDefault="00ED7737" w:rsidP="00DD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игра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737" w:rsidRPr="00AE0A71" w:rsidRDefault="00ED7737" w:rsidP="00DD3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A7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</w:tc>
      </w:tr>
    </w:tbl>
    <w:p w:rsidR="00ED7737" w:rsidRPr="006F2F74" w:rsidRDefault="00ED7737" w:rsidP="00ED7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F2F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ED7737" w:rsidRPr="006F2F74" w:rsidRDefault="00ED7737" w:rsidP="00ED7737">
      <w:pPr>
        <w:spacing w:line="240" w:lineRule="auto"/>
        <w:rPr>
          <w:b/>
          <w:sz w:val="24"/>
          <w:szCs w:val="24"/>
        </w:rPr>
      </w:pPr>
    </w:p>
    <w:p w:rsidR="00ED7737" w:rsidRPr="006F2F74" w:rsidRDefault="00ED7737" w:rsidP="00ED7737">
      <w:pPr>
        <w:spacing w:line="240" w:lineRule="auto"/>
        <w:jc w:val="center"/>
        <w:rPr>
          <w:b/>
          <w:sz w:val="24"/>
          <w:szCs w:val="24"/>
        </w:rPr>
      </w:pPr>
    </w:p>
    <w:p w:rsidR="00ED7737" w:rsidRPr="006F2F74" w:rsidRDefault="00ED7737" w:rsidP="00AE0A71">
      <w:pPr>
        <w:spacing w:line="240" w:lineRule="auto"/>
        <w:rPr>
          <w:b/>
          <w:sz w:val="24"/>
          <w:szCs w:val="24"/>
        </w:rPr>
      </w:pPr>
    </w:p>
    <w:p w:rsidR="00281C95" w:rsidRPr="006F2F74" w:rsidRDefault="00281C95">
      <w:pPr>
        <w:rPr>
          <w:sz w:val="24"/>
          <w:szCs w:val="24"/>
        </w:rPr>
      </w:pPr>
    </w:p>
    <w:sectPr w:rsidR="00281C95" w:rsidRPr="006F2F74" w:rsidSect="00DD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736E"/>
    <w:multiLevelType w:val="hybridMultilevel"/>
    <w:tmpl w:val="42A87AE0"/>
    <w:lvl w:ilvl="0" w:tplc="825224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D04C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6EC4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C818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C824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5068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2CB7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16F0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EE61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0BA0D0B"/>
    <w:multiLevelType w:val="hybridMultilevel"/>
    <w:tmpl w:val="EF8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D2643"/>
    <w:multiLevelType w:val="multilevel"/>
    <w:tmpl w:val="4860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80820"/>
    <w:multiLevelType w:val="hybridMultilevel"/>
    <w:tmpl w:val="BB540F2E"/>
    <w:lvl w:ilvl="0" w:tplc="A7D28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A5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82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C6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0C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64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086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49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C1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F916ECE"/>
    <w:multiLevelType w:val="multilevel"/>
    <w:tmpl w:val="5E80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05BEA"/>
    <w:multiLevelType w:val="hybridMultilevel"/>
    <w:tmpl w:val="EF56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1BD"/>
    <w:rsid w:val="000C6449"/>
    <w:rsid w:val="000E4721"/>
    <w:rsid w:val="00281C95"/>
    <w:rsid w:val="002A65B8"/>
    <w:rsid w:val="002B73D2"/>
    <w:rsid w:val="003011BD"/>
    <w:rsid w:val="0036147F"/>
    <w:rsid w:val="003F28C9"/>
    <w:rsid w:val="00482E88"/>
    <w:rsid w:val="00554F37"/>
    <w:rsid w:val="005B4A0D"/>
    <w:rsid w:val="005C3F49"/>
    <w:rsid w:val="00696192"/>
    <w:rsid w:val="006C06B3"/>
    <w:rsid w:val="006E0BF7"/>
    <w:rsid w:val="006F2F74"/>
    <w:rsid w:val="0073617C"/>
    <w:rsid w:val="00746F0B"/>
    <w:rsid w:val="007D35BF"/>
    <w:rsid w:val="00811502"/>
    <w:rsid w:val="00830CBC"/>
    <w:rsid w:val="00835920"/>
    <w:rsid w:val="00893DDD"/>
    <w:rsid w:val="00920C9D"/>
    <w:rsid w:val="009E4C88"/>
    <w:rsid w:val="00AE0A71"/>
    <w:rsid w:val="00B06F5D"/>
    <w:rsid w:val="00B36190"/>
    <w:rsid w:val="00C14FED"/>
    <w:rsid w:val="00C41B2F"/>
    <w:rsid w:val="00C9191D"/>
    <w:rsid w:val="00DD3F1F"/>
    <w:rsid w:val="00ED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3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D7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D77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7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7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77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773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postbody">
    <w:name w:val="postbody"/>
    <w:basedOn w:val="a0"/>
    <w:rsid w:val="00ED7737"/>
  </w:style>
  <w:style w:type="character" w:customStyle="1" w:styleId="printhtml">
    <w:name w:val="print_html"/>
    <w:basedOn w:val="a0"/>
    <w:rsid w:val="00ED7737"/>
  </w:style>
  <w:style w:type="paragraph" w:styleId="a3">
    <w:name w:val="Normal (Web)"/>
    <w:basedOn w:val="a"/>
    <w:uiPriority w:val="99"/>
    <w:unhideWhenUsed/>
    <w:rsid w:val="00ED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77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73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ED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D7737"/>
  </w:style>
  <w:style w:type="paragraph" w:styleId="a7">
    <w:name w:val="List Paragraph"/>
    <w:basedOn w:val="a"/>
    <w:uiPriority w:val="34"/>
    <w:qFormat/>
    <w:rsid w:val="00ED773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D7737"/>
    <w:rPr>
      <w:color w:val="0000FF"/>
      <w:u w:val="single"/>
    </w:rPr>
  </w:style>
  <w:style w:type="table" w:styleId="a9">
    <w:name w:val="Table Grid"/>
    <w:basedOn w:val="a1"/>
    <w:uiPriority w:val="59"/>
    <w:rsid w:val="00ED77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3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D7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D77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7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7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77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773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postbody">
    <w:name w:val="postbody"/>
    <w:basedOn w:val="a0"/>
    <w:rsid w:val="00ED7737"/>
  </w:style>
  <w:style w:type="character" w:customStyle="1" w:styleId="printhtml">
    <w:name w:val="print_html"/>
    <w:basedOn w:val="a0"/>
    <w:rsid w:val="00ED7737"/>
  </w:style>
  <w:style w:type="paragraph" w:styleId="a3">
    <w:name w:val="Normal (Web)"/>
    <w:basedOn w:val="a"/>
    <w:uiPriority w:val="99"/>
    <w:unhideWhenUsed/>
    <w:rsid w:val="00ED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77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73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ED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D7737"/>
  </w:style>
  <w:style w:type="paragraph" w:styleId="a7">
    <w:name w:val="List Paragraph"/>
    <w:basedOn w:val="a"/>
    <w:uiPriority w:val="34"/>
    <w:qFormat/>
    <w:rsid w:val="00ED773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D7737"/>
    <w:rPr>
      <w:color w:val="0000FF"/>
      <w:u w:val="single"/>
    </w:rPr>
  </w:style>
  <w:style w:type="table" w:styleId="a9">
    <w:name w:val="Table Grid"/>
    <w:basedOn w:val="a1"/>
    <w:uiPriority w:val="59"/>
    <w:rsid w:val="00ED77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3535-0EFE-407D-B38B-3A3B8D44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7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www.PHILka.RU</cp:lastModifiedBy>
  <cp:revision>12</cp:revision>
  <dcterms:created xsi:type="dcterms:W3CDTF">2014-06-24T13:37:00Z</dcterms:created>
  <dcterms:modified xsi:type="dcterms:W3CDTF">2016-01-31T10:28:00Z</dcterms:modified>
</cp:coreProperties>
</file>