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76" w:rsidRPr="00D95F76" w:rsidRDefault="00D95F76" w:rsidP="00D95F76">
      <w:pPr>
        <w:shd w:val="clear" w:color="auto" w:fill="FFFFFF"/>
        <w:spacing w:after="225" w:line="360" w:lineRule="atLeast"/>
        <w:textAlignment w:val="baseline"/>
        <w:outlineLvl w:val="0"/>
        <w:rPr>
          <w:rFonts w:ascii="Lucida Sans Unicode" w:eastAsia="Times New Roman" w:hAnsi="Lucida Sans Unicode" w:cs="Lucida Sans Unicode"/>
          <w:color w:val="0697D6"/>
          <w:spacing w:val="-10"/>
          <w:kern w:val="36"/>
          <w:sz w:val="45"/>
          <w:szCs w:val="45"/>
          <w:lang w:eastAsia="ru-RU"/>
        </w:rPr>
      </w:pPr>
      <w:r w:rsidRPr="00D95F76">
        <w:rPr>
          <w:rFonts w:ascii="Lucida Sans Unicode" w:eastAsia="Times New Roman" w:hAnsi="Lucida Sans Unicode" w:cs="Lucida Sans Unicode"/>
          <w:color w:val="0697D6"/>
          <w:spacing w:val="-10"/>
          <w:kern w:val="36"/>
          <w:sz w:val="45"/>
          <w:szCs w:val="45"/>
          <w:lang w:eastAsia="ru-RU"/>
        </w:rPr>
        <w:t>Речевое развитие детей 2-3 лет</w:t>
      </w:r>
    </w:p>
    <w:p w:rsidR="00D95F76" w:rsidRPr="00D95F76" w:rsidRDefault="00D95F76" w:rsidP="00D95F76">
      <w:pPr>
        <w:shd w:val="clear" w:color="auto" w:fill="FFFFFF"/>
        <w:spacing w:after="0" w:line="270" w:lineRule="atLeast"/>
        <w:textAlignment w:val="baseline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ru-RU"/>
        </w:rPr>
      </w:pPr>
      <w:r>
        <w:rPr>
          <w:rFonts w:ascii="Lucida Sans Unicode" w:eastAsia="Times New Roman" w:hAnsi="Lucida Sans Unicode" w:cs="Lucida Sans Unicode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619750" cy="2190750"/>
            <wp:effectExtent l="19050" t="0" r="0" b="0"/>
            <wp:docPr id="1" name="Рисунок 1" descr="Речевое развитие детей 2-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чевое развитие детей 2-3 л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F76" w:rsidRPr="00D95F76" w:rsidRDefault="00D95F76" w:rsidP="00D95F76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</w:pP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Специалисты считают возра</w:t>
      </w:r>
      <w:proofErr w:type="gram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ст с дв</w:t>
      </w:r>
      <w:proofErr w:type="gram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ух до трех лет критическим в плане речевого развития и рекомендуют совершить первый визит к логопеду для ответа на вопрос «все ли хорошо с речью?»</w:t>
      </w:r>
    </w:p>
    <w:p w:rsidR="00D95F76" w:rsidRPr="00D95F76" w:rsidRDefault="00D95F76" w:rsidP="00D95F76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</w:pP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Звукопроизношение.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br/>
        <w:t>В речи ребенка третьего года жизни должны появиться звуки</w:t>
      </w:r>
      <w:r w:rsidRPr="0037442A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 </w:t>
      </w: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[с’], [л’], [</w:t>
      </w:r>
      <w:proofErr w:type="spell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й</w:t>
      </w:r>
      <w:proofErr w:type="spell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’],</w:t>
      </w:r>
      <w:r w:rsidRPr="0037442A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 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а также,</w:t>
      </w:r>
      <w:r w:rsidRPr="0037442A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 </w:t>
      </w: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[г], [</w:t>
      </w:r>
      <w:proofErr w:type="spell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х</w:t>
      </w:r>
      <w:proofErr w:type="spell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], [к], [м], [</w:t>
      </w:r>
      <w:proofErr w:type="spellStart"/>
      <w:proofErr w:type="gram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], [б], [</w:t>
      </w:r>
      <w:proofErr w:type="spell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н</w:t>
      </w:r>
      <w:proofErr w:type="spell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], [в], [</w:t>
      </w:r>
      <w:proofErr w:type="spell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ф</w:t>
      </w:r>
      <w:proofErr w:type="spell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], [</w:t>
      </w:r>
      <w:proofErr w:type="spell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д</w:t>
      </w:r>
      <w:proofErr w:type="spell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], [т]</w:t>
      </w:r>
      <w:r w:rsidRPr="0037442A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 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(и их мягкие пары), все гласные. Однако произношение многих звуков еще далеко от совершенства, что на данном возрастном этапе является характерным для детской речи, так как подвижность мышц языка и губ еще недостаточно развита. Многие трудные звуки ребенок заменяет более легкими для произношения. Так, шипящие звуки (</w:t>
      </w: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[</w:t>
      </w:r>
      <w:proofErr w:type="spell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ш</w:t>
      </w:r>
      <w:proofErr w:type="spell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 xml:space="preserve">], </w:t>
      </w: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lastRenderedPageBreak/>
        <w:t>[ж], [</w:t>
      </w:r>
      <w:proofErr w:type="gram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ч</w:t>
      </w:r>
      <w:proofErr w:type="gram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’], [</w:t>
      </w:r>
      <w:proofErr w:type="spell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щ</w:t>
      </w:r>
      <w:proofErr w:type="spell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’]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) малыш нередко заменяет мягкими свистящими: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сяпка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(шапка),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зюк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(жук),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цяйник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(чайник),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сенок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(щенок). Иногда вместо звука</w:t>
      </w:r>
      <w:r w:rsidRPr="0037442A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 </w:t>
      </w: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[</w:t>
      </w:r>
      <w:proofErr w:type="gram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ч</w:t>
      </w:r>
      <w:proofErr w:type="gram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’]</w:t>
      </w:r>
      <w:r w:rsidRPr="0037442A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 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ребенок может произносить</w:t>
      </w:r>
      <w:r w:rsidRPr="0037442A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 </w:t>
      </w: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[т’]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: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тясы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(часы). Некоторые дети в этом возрасте заменяют шипящие звуки твердыми свистящими: «сапка» вместо шапка; твердые свистящи</w:t>
      </w:r>
      <w:proofErr w:type="gram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е-</w:t>
      </w:r>
      <w:proofErr w:type="gram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 xml:space="preserve"> мягкими свистящими: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сянки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(санки),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зяйка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(зайка). Согласные</w:t>
      </w:r>
      <w:r w:rsidRPr="0037442A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 </w:t>
      </w: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[</w:t>
      </w:r>
      <w:proofErr w:type="spellStart"/>
      <w:proofErr w:type="gram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], [</w:t>
      </w:r>
      <w:proofErr w:type="spell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р</w:t>
      </w:r>
      <w:proofErr w:type="spell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’], [л]</w:t>
      </w:r>
      <w:r w:rsidRPr="0037442A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 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отсутствуют или заменяются звуками</w:t>
      </w:r>
      <w:r w:rsidRPr="0037442A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 </w:t>
      </w: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[л'], [</w:t>
      </w:r>
      <w:proofErr w:type="spell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й</w:t>
      </w:r>
      <w:proofErr w:type="spell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]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: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ыба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(рыба),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гия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(гиря),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ябоко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(яблоко),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двель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(дверь),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голюби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(голуби),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мей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(мел).</w:t>
      </w:r>
    </w:p>
    <w:p w:rsidR="00D95F76" w:rsidRPr="00D95F76" w:rsidRDefault="00D95F76" w:rsidP="00D95F76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</w:pP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Словарный запас. 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br/>
        <w:t>Быстро пополняется пассивный и активный словарь ребенка: к 2 годам он достигает примерно 300 слов, а к 3 годам – до 1000 слов. Кроме существительных и глаголов ребенок все чаще употребляет прилагательные, наречия, предлоги, местоимения. На третьем году жизни малыш с удовольствием слушает и воспринимает несложные сказки, рассказы, с легкостью выполняет простые словесные поручения.</w:t>
      </w:r>
    </w:p>
    <w:p w:rsidR="00D95F76" w:rsidRPr="0037442A" w:rsidRDefault="00D95F76" w:rsidP="00D95F76">
      <w:pPr>
        <w:shd w:val="clear" w:color="auto" w:fill="FFFFFF"/>
        <w:spacing w:after="300" w:line="300" w:lineRule="atLeast"/>
        <w:textAlignment w:val="baseline"/>
        <w:rPr>
          <w:rFonts w:eastAsia="Times New Roman" w:cs="Lucida Sans Unicode"/>
          <w:color w:val="000000"/>
          <w:sz w:val="24"/>
          <w:szCs w:val="24"/>
          <w:lang w:eastAsia="ru-RU"/>
        </w:rPr>
      </w:pP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Фразовая речь.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br/>
        <w:t xml:space="preserve">Специалисты единодушны в том, что к 2 годам у малыша уже должна сформироваться фразовая речь. Пускай фразы пока не всегда </w:t>
      </w:r>
      <w:proofErr w:type="gram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понятны</w:t>
      </w:r>
      <w:proofErr w:type="gram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 xml:space="preserve"> и состоят из двух слов, часто 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лепетных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 xml:space="preserve">. Например: МАМА, ПИ (мама, я хочу пить). ДЁ УЯТЬ 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lastRenderedPageBreak/>
        <w:t xml:space="preserve">(идем гулять). Главное – появилась фраза (предложение). А вот предложения трехлетних детей становятся сложными, с союзами «потому что», «или», «чтобы». И, хотя в их речи еще много неверного употребления окончаний («Смотри, как много 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мячов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 xml:space="preserve">!»), суффиксов («У меня есть 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куклочка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 xml:space="preserve">»), согласований («Это мой кукла!»), ударений («Ложка лежит на 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стОле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»), постепенно их становится все меньше, они приобретают случайный характер и исчезают приблизительно в 5-6 лет.</w:t>
      </w:r>
    </w:p>
    <w:p w:rsidR="0037442A" w:rsidRPr="0037442A" w:rsidRDefault="0037442A" w:rsidP="00D95F76">
      <w:pPr>
        <w:shd w:val="clear" w:color="auto" w:fill="FFFFFF"/>
        <w:spacing w:after="225" w:line="360" w:lineRule="atLeast"/>
        <w:textAlignment w:val="baseline"/>
        <w:outlineLvl w:val="0"/>
        <w:rPr>
          <w:rFonts w:ascii="Lucida Sans Unicode" w:eastAsia="Times New Roman" w:hAnsi="Lucida Sans Unicode" w:cs="Lucida Sans Unicode"/>
          <w:color w:val="0697D6"/>
          <w:spacing w:val="-10"/>
          <w:kern w:val="36"/>
          <w:sz w:val="24"/>
          <w:szCs w:val="24"/>
          <w:lang w:eastAsia="ru-RU"/>
        </w:rPr>
      </w:pPr>
    </w:p>
    <w:p w:rsidR="0037442A" w:rsidRPr="0037442A" w:rsidRDefault="0037442A" w:rsidP="00D95F76">
      <w:pPr>
        <w:shd w:val="clear" w:color="auto" w:fill="FFFFFF"/>
        <w:spacing w:after="225" w:line="360" w:lineRule="atLeast"/>
        <w:textAlignment w:val="baseline"/>
        <w:outlineLvl w:val="0"/>
        <w:rPr>
          <w:rFonts w:ascii="Lucida Sans Unicode" w:eastAsia="Times New Roman" w:hAnsi="Lucida Sans Unicode" w:cs="Lucida Sans Unicode"/>
          <w:color w:val="0697D6"/>
          <w:spacing w:val="-10"/>
          <w:kern w:val="36"/>
          <w:sz w:val="24"/>
          <w:szCs w:val="24"/>
          <w:lang w:eastAsia="ru-RU"/>
        </w:rPr>
      </w:pPr>
    </w:p>
    <w:p w:rsidR="0037442A" w:rsidRPr="0037442A" w:rsidRDefault="0037442A" w:rsidP="00D95F76">
      <w:pPr>
        <w:shd w:val="clear" w:color="auto" w:fill="FFFFFF"/>
        <w:spacing w:after="225" w:line="360" w:lineRule="atLeast"/>
        <w:textAlignment w:val="baseline"/>
        <w:outlineLvl w:val="0"/>
        <w:rPr>
          <w:rFonts w:ascii="Lucida Sans Unicode" w:eastAsia="Times New Roman" w:hAnsi="Lucida Sans Unicode" w:cs="Lucida Sans Unicode"/>
          <w:color w:val="0697D6"/>
          <w:spacing w:val="-10"/>
          <w:kern w:val="36"/>
          <w:sz w:val="24"/>
          <w:szCs w:val="24"/>
          <w:lang w:eastAsia="ru-RU"/>
        </w:rPr>
      </w:pPr>
    </w:p>
    <w:p w:rsidR="0037442A" w:rsidRPr="0037442A" w:rsidRDefault="0037442A" w:rsidP="00D95F76">
      <w:pPr>
        <w:shd w:val="clear" w:color="auto" w:fill="FFFFFF"/>
        <w:spacing w:after="225" w:line="360" w:lineRule="atLeast"/>
        <w:textAlignment w:val="baseline"/>
        <w:outlineLvl w:val="0"/>
        <w:rPr>
          <w:rFonts w:ascii="Lucida Sans Unicode" w:eastAsia="Times New Roman" w:hAnsi="Lucida Sans Unicode" w:cs="Lucida Sans Unicode"/>
          <w:color w:val="0697D6"/>
          <w:spacing w:val="-10"/>
          <w:kern w:val="36"/>
          <w:sz w:val="24"/>
          <w:szCs w:val="24"/>
          <w:lang w:eastAsia="ru-RU"/>
        </w:rPr>
      </w:pPr>
    </w:p>
    <w:p w:rsidR="0037442A" w:rsidRPr="0037442A" w:rsidRDefault="0037442A" w:rsidP="00D95F76">
      <w:pPr>
        <w:shd w:val="clear" w:color="auto" w:fill="FFFFFF"/>
        <w:spacing w:after="225" w:line="360" w:lineRule="atLeast"/>
        <w:textAlignment w:val="baseline"/>
        <w:outlineLvl w:val="0"/>
        <w:rPr>
          <w:rFonts w:ascii="Lucida Sans Unicode" w:eastAsia="Times New Roman" w:hAnsi="Lucida Sans Unicode" w:cs="Lucida Sans Unicode"/>
          <w:color w:val="0697D6"/>
          <w:spacing w:val="-10"/>
          <w:kern w:val="36"/>
          <w:sz w:val="24"/>
          <w:szCs w:val="24"/>
          <w:lang w:eastAsia="ru-RU"/>
        </w:rPr>
      </w:pPr>
    </w:p>
    <w:p w:rsidR="0037442A" w:rsidRPr="0037442A" w:rsidRDefault="0037442A" w:rsidP="00D95F76">
      <w:pPr>
        <w:shd w:val="clear" w:color="auto" w:fill="FFFFFF"/>
        <w:spacing w:after="225" w:line="360" w:lineRule="atLeast"/>
        <w:textAlignment w:val="baseline"/>
        <w:outlineLvl w:val="0"/>
        <w:rPr>
          <w:rFonts w:ascii="Lucida Sans Unicode" w:eastAsia="Times New Roman" w:hAnsi="Lucida Sans Unicode" w:cs="Lucida Sans Unicode"/>
          <w:color w:val="0697D6"/>
          <w:spacing w:val="-10"/>
          <w:kern w:val="36"/>
          <w:sz w:val="24"/>
          <w:szCs w:val="24"/>
          <w:lang w:eastAsia="ru-RU"/>
        </w:rPr>
      </w:pPr>
    </w:p>
    <w:p w:rsidR="0037442A" w:rsidRPr="0037442A" w:rsidRDefault="0037442A" w:rsidP="00D95F76">
      <w:pPr>
        <w:shd w:val="clear" w:color="auto" w:fill="FFFFFF"/>
        <w:spacing w:after="225" w:line="360" w:lineRule="atLeast"/>
        <w:textAlignment w:val="baseline"/>
        <w:outlineLvl w:val="0"/>
        <w:rPr>
          <w:rFonts w:ascii="Lucida Sans Unicode" w:eastAsia="Times New Roman" w:hAnsi="Lucida Sans Unicode" w:cs="Lucida Sans Unicode"/>
          <w:color w:val="0697D6"/>
          <w:spacing w:val="-10"/>
          <w:kern w:val="36"/>
          <w:sz w:val="24"/>
          <w:szCs w:val="24"/>
          <w:lang w:eastAsia="ru-RU"/>
        </w:rPr>
      </w:pPr>
    </w:p>
    <w:p w:rsidR="0037442A" w:rsidRPr="0037442A" w:rsidRDefault="0037442A" w:rsidP="00D95F76">
      <w:pPr>
        <w:shd w:val="clear" w:color="auto" w:fill="FFFFFF"/>
        <w:spacing w:after="225" w:line="360" w:lineRule="atLeast"/>
        <w:textAlignment w:val="baseline"/>
        <w:outlineLvl w:val="0"/>
        <w:rPr>
          <w:rFonts w:ascii="Lucida Sans Unicode" w:eastAsia="Times New Roman" w:hAnsi="Lucida Sans Unicode" w:cs="Lucida Sans Unicode"/>
          <w:color w:val="0697D6"/>
          <w:spacing w:val="-10"/>
          <w:kern w:val="36"/>
          <w:sz w:val="24"/>
          <w:szCs w:val="24"/>
          <w:lang w:eastAsia="ru-RU"/>
        </w:rPr>
      </w:pPr>
    </w:p>
    <w:p w:rsidR="0037442A" w:rsidRPr="0037442A" w:rsidRDefault="0037442A" w:rsidP="00D95F76">
      <w:pPr>
        <w:shd w:val="clear" w:color="auto" w:fill="FFFFFF"/>
        <w:spacing w:after="225" w:line="360" w:lineRule="atLeast"/>
        <w:textAlignment w:val="baseline"/>
        <w:outlineLvl w:val="0"/>
        <w:rPr>
          <w:rFonts w:ascii="Lucida Sans Unicode" w:eastAsia="Times New Roman" w:hAnsi="Lucida Sans Unicode" w:cs="Lucida Sans Unicode"/>
          <w:color w:val="0697D6"/>
          <w:spacing w:val="-10"/>
          <w:kern w:val="36"/>
          <w:sz w:val="24"/>
          <w:szCs w:val="24"/>
          <w:lang w:eastAsia="ru-RU"/>
        </w:rPr>
      </w:pPr>
    </w:p>
    <w:p w:rsidR="0037442A" w:rsidRPr="0037442A" w:rsidRDefault="0037442A" w:rsidP="00D95F76">
      <w:pPr>
        <w:shd w:val="clear" w:color="auto" w:fill="FFFFFF"/>
        <w:spacing w:after="225" w:line="360" w:lineRule="atLeast"/>
        <w:textAlignment w:val="baseline"/>
        <w:outlineLvl w:val="0"/>
        <w:rPr>
          <w:rFonts w:ascii="Lucida Sans Unicode" w:eastAsia="Times New Roman" w:hAnsi="Lucida Sans Unicode" w:cs="Lucida Sans Unicode"/>
          <w:color w:val="0697D6"/>
          <w:spacing w:val="-10"/>
          <w:kern w:val="36"/>
          <w:sz w:val="24"/>
          <w:szCs w:val="24"/>
          <w:lang w:eastAsia="ru-RU"/>
        </w:rPr>
      </w:pPr>
    </w:p>
    <w:p w:rsidR="00D95F76" w:rsidRPr="00D95F76" w:rsidRDefault="00D95F76" w:rsidP="00D95F76">
      <w:pPr>
        <w:shd w:val="clear" w:color="auto" w:fill="FFFFFF"/>
        <w:spacing w:after="225" w:line="360" w:lineRule="atLeast"/>
        <w:textAlignment w:val="baseline"/>
        <w:outlineLvl w:val="0"/>
        <w:rPr>
          <w:rFonts w:ascii="Lucida Sans Unicode" w:eastAsia="Times New Roman" w:hAnsi="Lucida Sans Unicode" w:cs="Lucida Sans Unicode"/>
          <w:color w:val="0697D6"/>
          <w:spacing w:val="-10"/>
          <w:kern w:val="36"/>
          <w:sz w:val="44"/>
          <w:szCs w:val="44"/>
          <w:lang w:eastAsia="ru-RU"/>
        </w:rPr>
      </w:pPr>
      <w:r w:rsidRPr="00D95F76">
        <w:rPr>
          <w:rFonts w:ascii="Lucida Sans Unicode" w:eastAsia="Times New Roman" w:hAnsi="Lucida Sans Unicode" w:cs="Lucida Sans Unicode"/>
          <w:color w:val="0697D6"/>
          <w:spacing w:val="-10"/>
          <w:kern w:val="36"/>
          <w:sz w:val="44"/>
          <w:szCs w:val="44"/>
          <w:lang w:eastAsia="ru-RU"/>
        </w:rPr>
        <w:lastRenderedPageBreak/>
        <w:t>Речевое развитие детей 3-4 лет</w:t>
      </w:r>
    </w:p>
    <w:p w:rsidR="00D95F76" w:rsidRPr="00D95F76" w:rsidRDefault="00D95F76" w:rsidP="00D95F76">
      <w:pPr>
        <w:shd w:val="clear" w:color="auto" w:fill="FFFFFF"/>
        <w:spacing w:after="0" w:line="270" w:lineRule="atLeast"/>
        <w:textAlignment w:val="baseline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37442A">
        <w:rPr>
          <w:rFonts w:ascii="Lucida Sans Unicode" w:eastAsia="Times New Roman" w:hAnsi="Lucida Sans Unicode" w:cs="Lucida Sans Unicode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05200" cy="2190750"/>
            <wp:effectExtent l="19050" t="0" r="0" b="0"/>
            <wp:docPr id="19" name="Рисунок 19" descr="Речевое развитие детей 3-4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ечевое развитие детей 3-4 л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F76" w:rsidRPr="00D95F76" w:rsidRDefault="00D95F76" w:rsidP="00D95F76">
      <w:pPr>
        <w:shd w:val="clear" w:color="auto" w:fill="F0F0F0"/>
        <w:spacing w:after="150" w:line="270" w:lineRule="atLeast"/>
        <w:textAlignment w:val="baseline"/>
        <w:rPr>
          <w:rFonts w:ascii="Lucida Sans Unicode" w:eastAsia="Times New Roman" w:hAnsi="Lucida Sans Unicode" w:cs="Lucida Sans Unicode"/>
          <w:color w:val="555555"/>
          <w:sz w:val="24"/>
          <w:szCs w:val="24"/>
          <w:lang w:eastAsia="ru-RU"/>
        </w:rPr>
      </w:pPr>
    </w:p>
    <w:p w:rsidR="00D95F76" w:rsidRPr="00D95F76" w:rsidRDefault="00D95F76" w:rsidP="00D95F76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</w:pP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Четвертый год — это возраст «почемучек». Дети постоянно задают взрослым вопросы, которые нельзя оставлять без внимания. Надо терпеливо и доступно отвечать на все «почему?», «зачем?», «как?». В этот период обнаруживается наибольшая чуткость ребенка к языку.</w:t>
      </w:r>
    </w:p>
    <w:p w:rsidR="00D95F76" w:rsidRPr="00D95F76" w:rsidRDefault="00D95F76" w:rsidP="00D95F76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</w:pP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Звукопроизношение 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(</w:t>
      </w:r>
      <w:hyperlink r:id="rId6" w:history="1">
        <w:proofErr w:type="gramStart"/>
        <w:r w:rsidRPr="0037442A">
          <w:rPr>
            <w:rFonts w:ascii="inherit" w:eastAsia="Times New Roman" w:hAnsi="inherit" w:cs="Lucida Sans Unicode"/>
            <w:color w:val="0697D6"/>
            <w:sz w:val="24"/>
            <w:szCs w:val="24"/>
            <w:lang w:eastAsia="ru-RU"/>
          </w:rPr>
          <w:t>см</w:t>
        </w:r>
        <w:proofErr w:type="gramEnd"/>
        <w:r w:rsidRPr="0037442A">
          <w:rPr>
            <w:rFonts w:ascii="inherit" w:eastAsia="Times New Roman" w:hAnsi="inherit" w:cs="Lucida Sans Unicode"/>
            <w:color w:val="0697D6"/>
            <w:sz w:val="24"/>
            <w:szCs w:val="24"/>
            <w:lang w:eastAsia="ru-RU"/>
          </w:rPr>
          <w:t>. «Речевое развитие детей 2-3 лет»</w:t>
        </w:r>
      </w:hyperlink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).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br/>
        <w:t>Ребенок четвертого года жизни правильно произносит свистящие звуки</w:t>
      </w:r>
      <w:r w:rsidRPr="0037442A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 </w:t>
      </w: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[с], [</w:t>
      </w:r>
      <w:proofErr w:type="spell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] и [</w:t>
      </w:r>
      <w:proofErr w:type="spell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ц</w:t>
      </w:r>
      <w:proofErr w:type="spell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]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 xml:space="preserve">. В этом возрасте он еще не всегда может </w:t>
      </w:r>
      <w:proofErr w:type="gram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верно</w:t>
      </w:r>
      <w:proofErr w:type="gram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 xml:space="preserve"> произнести шипящие звуки</w:t>
      </w:r>
      <w:r w:rsidRPr="0037442A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 </w:t>
      </w: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[</w:t>
      </w:r>
      <w:proofErr w:type="spell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ш</w:t>
      </w:r>
      <w:proofErr w:type="spell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], [ж], [ч’], [</w:t>
      </w:r>
      <w:proofErr w:type="spell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щ</w:t>
      </w:r>
      <w:proofErr w:type="spell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’]</w:t>
      </w:r>
      <w:r w:rsidRPr="0037442A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 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и часто заменяет их свистящими</w:t>
      </w:r>
      <w:r w:rsidRPr="0037442A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 </w:t>
      </w: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[с], [</w:t>
      </w:r>
      <w:proofErr w:type="spell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], [</w:t>
      </w:r>
      <w:proofErr w:type="spell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ц</w:t>
      </w:r>
      <w:proofErr w:type="spell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]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: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каса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(каша),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нозык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(ножик),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клюц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 xml:space="preserve">» 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lastRenderedPageBreak/>
        <w:t>(ключ). Сонорные</w:t>
      </w:r>
      <w:r w:rsidRPr="0037442A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 </w:t>
      </w: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[</w:t>
      </w:r>
      <w:proofErr w:type="spellStart"/>
      <w:proofErr w:type="gram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], [</w:t>
      </w:r>
      <w:proofErr w:type="spell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р</w:t>
      </w:r>
      <w:proofErr w:type="spell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’], [л]</w:t>
      </w:r>
      <w:r w:rsidRPr="0037442A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 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малыш может заменять звуком</w:t>
      </w:r>
      <w:r w:rsidRPr="0037442A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 </w:t>
      </w: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[л’]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, реже</w:t>
      </w:r>
      <w:r w:rsidRPr="0037442A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 </w:t>
      </w: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[</w:t>
      </w:r>
      <w:proofErr w:type="spellStart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й</w:t>
      </w:r>
      <w:proofErr w:type="spellEnd"/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]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: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лябота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(работа), «лека» (река), «юля» (юла),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лямпа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(лампа),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каяндас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(карандаш),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устай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(устал).</w:t>
      </w:r>
    </w:p>
    <w:p w:rsidR="00D95F76" w:rsidRPr="00D95F76" w:rsidRDefault="00D95F76" w:rsidP="00D95F76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</w:pP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Слоговая структура слова. 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br/>
        <w:t xml:space="preserve">В некоторых словах ребенок опускает или переставляет не только звуки, но и целые слоги, например, </w:t>
      </w:r>
      <w:proofErr w:type="gram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он</w:t>
      </w:r>
      <w:proofErr w:type="gram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 xml:space="preserve"> может произнести слово автомобиль как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амабиль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», магазин как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гамазин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», чемодан как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чедоман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», температура как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тематура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» и т.д. Но это относится к словам сложной слоговой структуры, к длинным и новым словам.</w:t>
      </w:r>
    </w:p>
    <w:p w:rsidR="00D95F76" w:rsidRPr="00D95F76" w:rsidRDefault="00D95F76" w:rsidP="00D95F76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</w:pP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Словарный запас.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br/>
        <w:t xml:space="preserve">К четырем годам активный словарь ребенка почти удваивается и составляет примерно 2000 слов. </w:t>
      </w:r>
      <w:proofErr w:type="gram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В его речи кроме существительных и глаголов все чаще встречаются местоимения (мой, твой, наш), наречия (холодно, вкусно), появляются числительные (один, два).</w:t>
      </w:r>
      <w:proofErr w:type="gram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 xml:space="preserve"> </w:t>
      </w:r>
      <w:proofErr w:type="gram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 xml:space="preserve">Если раньше ребенок употреблял только качественные прилагательные (мягкий, теплый), то теперь использует и притяжательные (дядина шляпа, 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кошкин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 xml:space="preserve"> хвост).</w:t>
      </w:r>
      <w:proofErr w:type="gramEnd"/>
    </w:p>
    <w:p w:rsidR="00D95F76" w:rsidRPr="00D95F76" w:rsidRDefault="00D95F76" w:rsidP="00D95F76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</w:pP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Грамматический строй речи 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 xml:space="preserve">еще формируется, поэтому допустимы неверные употребления окончаний, суффиксов, приставок, согласований слов в предложении («Купи </w:t>
      </w:r>
      <w:proofErr w:type="gram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синюю</w:t>
      </w:r>
      <w:proofErr w:type="gram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 xml:space="preserve"> шарик!», «Этот собачонок сидел под стулом», «Я 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рисоваю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 xml:space="preserve">»). 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lastRenderedPageBreak/>
        <w:t>Произвольное обращение с ударением — тоже вариант нормы: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хОлодная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 xml:space="preserve"> вода», «</w:t>
      </w:r>
      <w:proofErr w:type="spellStart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>бОлит</w:t>
      </w:r>
      <w:proofErr w:type="spellEnd"/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t xml:space="preserve"> рука».</w:t>
      </w:r>
    </w:p>
    <w:p w:rsidR="00D95F76" w:rsidRPr="00D95F76" w:rsidRDefault="00D95F76" w:rsidP="00D95F76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</w:pPr>
      <w:r w:rsidRPr="0037442A">
        <w:rPr>
          <w:rFonts w:ascii="inherit" w:eastAsia="Times New Roman" w:hAnsi="inherit" w:cs="Lucida Sans Unicode"/>
          <w:b/>
          <w:bCs/>
          <w:color w:val="000000"/>
          <w:sz w:val="24"/>
          <w:szCs w:val="24"/>
          <w:lang w:eastAsia="ru-RU"/>
        </w:rPr>
        <w:t>Фразовая речь. </w:t>
      </w:r>
      <w:r w:rsidRPr="00D95F76">
        <w:rPr>
          <w:rFonts w:ascii="inherit" w:eastAsia="Times New Roman" w:hAnsi="inherit" w:cs="Lucida Sans Unicode"/>
          <w:color w:val="000000"/>
          <w:sz w:val="24"/>
          <w:szCs w:val="24"/>
          <w:lang w:eastAsia="ru-RU"/>
        </w:rPr>
        <w:br/>
        <w:t>Усложняется и построение фраз. Если раньше малыш, прося яблоко, говорил: «Дай яблоко», то теперь эту фразу он может произнести и так: «Дай мне большое (маленькое или красное) яблоко», то есть указать величину или цвет предмета. Тем не менее, ребенок не всегда может связно и понятно рассказать, что он видел на улице, пересказать сказку.</w:t>
      </w:r>
    </w:p>
    <w:p w:rsidR="00D95F76" w:rsidRDefault="00D95F76" w:rsidP="00D95F76">
      <w:pPr>
        <w:shd w:val="clear" w:color="auto" w:fill="FFFFFF"/>
        <w:spacing w:after="300" w:line="300" w:lineRule="atLeast"/>
        <w:textAlignment w:val="baseline"/>
        <w:rPr>
          <w:rFonts w:eastAsia="Times New Roman" w:cs="Lucida Sans Unicode"/>
          <w:color w:val="000000"/>
          <w:sz w:val="18"/>
          <w:szCs w:val="18"/>
          <w:lang w:eastAsia="ru-RU"/>
        </w:rPr>
      </w:pPr>
    </w:p>
    <w:p w:rsidR="00D95F76" w:rsidRPr="00D95F76" w:rsidRDefault="00D95F76" w:rsidP="00D95F76">
      <w:pPr>
        <w:shd w:val="clear" w:color="auto" w:fill="FFFFFF"/>
        <w:spacing w:after="300" w:line="300" w:lineRule="atLeast"/>
        <w:textAlignment w:val="baseline"/>
        <w:rPr>
          <w:rFonts w:eastAsia="Times New Roman" w:cs="Lucida Sans Unicode"/>
          <w:color w:val="000000"/>
          <w:sz w:val="18"/>
          <w:szCs w:val="18"/>
          <w:lang w:eastAsia="ru-RU"/>
        </w:rPr>
      </w:pPr>
    </w:p>
    <w:p w:rsidR="00D95F76" w:rsidRDefault="00D95F76" w:rsidP="00D95F76">
      <w:pPr>
        <w:shd w:val="clear" w:color="auto" w:fill="FFFFFF"/>
        <w:spacing w:after="300" w:line="300" w:lineRule="atLeast"/>
        <w:textAlignment w:val="baseline"/>
        <w:rPr>
          <w:rFonts w:eastAsia="Times New Roman" w:cs="Lucida Sans Unicode"/>
          <w:color w:val="000000"/>
          <w:sz w:val="18"/>
          <w:szCs w:val="18"/>
          <w:lang w:eastAsia="ru-RU"/>
        </w:rPr>
      </w:pPr>
    </w:p>
    <w:p w:rsidR="00D95F76" w:rsidRDefault="00D95F76" w:rsidP="00D95F76">
      <w:pPr>
        <w:shd w:val="clear" w:color="auto" w:fill="FFFFFF"/>
        <w:spacing w:after="300" w:line="300" w:lineRule="atLeast"/>
        <w:textAlignment w:val="baseline"/>
        <w:rPr>
          <w:rFonts w:eastAsia="Times New Roman" w:cs="Lucida Sans Unicode"/>
          <w:color w:val="000000"/>
          <w:sz w:val="18"/>
          <w:szCs w:val="18"/>
          <w:lang w:eastAsia="ru-RU"/>
        </w:rPr>
      </w:pPr>
    </w:p>
    <w:p w:rsidR="00D95F76" w:rsidRDefault="00D95F76" w:rsidP="00D95F76">
      <w:pPr>
        <w:shd w:val="clear" w:color="auto" w:fill="FFFFFF"/>
        <w:spacing w:after="300" w:line="300" w:lineRule="atLeast"/>
        <w:textAlignment w:val="baseline"/>
        <w:rPr>
          <w:rFonts w:eastAsia="Times New Roman" w:cs="Lucida Sans Unicode"/>
          <w:color w:val="000000"/>
          <w:sz w:val="18"/>
          <w:szCs w:val="18"/>
          <w:lang w:eastAsia="ru-RU"/>
        </w:rPr>
      </w:pPr>
    </w:p>
    <w:p w:rsidR="00D95F76" w:rsidRDefault="00D95F76" w:rsidP="00D95F76">
      <w:pPr>
        <w:shd w:val="clear" w:color="auto" w:fill="FFFFFF"/>
        <w:spacing w:after="300" w:line="300" w:lineRule="atLeast"/>
        <w:textAlignment w:val="baseline"/>
        <w:rPr>
          <w:rFonts w:eastAsia="Times New Roman" w:cs="Lucida Sans Unicode"/>
          <w:color w:val="000000"/>
          <w:sz w:val="18"/>
          <w:szCs w:val="18"/>
          <w:lang w:eastAsia="ru-RU"/>
        </w:rPr>
      </w:pPr>
    </w:p>
    <w:p w:rsidR="00D95F76" w:rsidRDefault="00D95F76" w:rsidP="00D95F76">
      <w:pPr>
        <w:shd w:val="clear" w:color="auto" w:fill="FFFFFF"/>
        <w:spacing w:after="300" w:line="300" w:lineRule="atLeast"/>
        <w:textAlignment w:val="baseline"/>
        <w:rPr>
          <w:rFonts w:eastAsia="Times New Roman" w:cs="Lucida Sans Unicode"/>
          <w:color w:val="000000"/>
          <w:sz w:val="18"/>
          <w:szCs w:val="18"/>
          <w:lang w:eastAsia="ru-RU"/>
        </w:rPr>
      </w:pPr>
    </w:p>
    <w:p w:rsidR="00D95F76" w:rsidRDefault="00D95F76" w:rsidP="00D95F76">
      <w:pPr>
        <w:shd w:val="clear" w:color="auto" w:fill="FFFFFF"/>
        <w:spacing w:after="300" w:line="300" w:lineRule="atLeast"/>
        <w:textAlignment w:val="baseline"/>
        <w:rPr>
          <w:rFonts w:eastAsia="Times New Roman" w:cs="Lucida Sans Unicode"/>
          <w:color w:val="000000"/>
          <w:sz w:val="18"/>
          <w:szCs w:val="18"/>
          <w:lang w:eastAsia="ru-RU"/>
        </w:rPr>
      </w:pPr>
    </w:p>
    <w:p w:rsidR="003971A2" w:rsidRDefault="003971A2" w:rsidP="0037442A">
      <w:pPr>
        <w:pStyle w:val="1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Lucida Sans Unicode" w:hAnsi="Lucida Sans Unicode" w:cs="Lucida Sans Unicode"/>
          <w:b w:val="0"/>
          <w:bCs w:val="0"/>
          <w:color w:val="0697D6"/>
          <w:spacing w:val="-10"/>
          <w:sz w:val="45"/>
          <w:szCs w:val="45"/>
        </w:rPr>
      </w:pPr>
      <w:r>
        <w:rPr>
          <w:rFonts w:ascii="Lucida Sans Unicode" w:hAnsi="Lucida Sans Unicode" w:cs="Lucida Sans Unicode"/>
          <w:b w:val="0"/>
          <w:bCs w:val="0"/>
          <w:color w:val="0697D6"/>
          <w:spacing w:val="-10"/>
          <w:sz w:val="45"/>
          <w:szCs w:val="45"/>
        </w:rPr>
        <w:lastRenderedPageBreak/>
        <w:t>Артикуляционная гимнастика</w:t>
      </w:r>
    </w:p>
    <w:p w:rsidR="003971A2" w:rsidRDefault="003971A2" w:rsidP="0037442A">
      <w:pPr>
        <w:shd w:val="clear" w:color="auto" w:fill="FFFFFF"/>
        <w:spacing w:line="270" w:lineRule="atLeast"/>
        <w:textAlignment w:val="baseline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14600" cy="1190625"/>
            <wp:effectExtent l="19050" t="0" r="0" b="0"/>
            <wp:docPr id="23" name="Рисунок 23" descr="Артикуляционная гимнасти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Артикуляционная гимнастика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1A2" w:rsidRP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inherit" w:hAnsi="inherit" w:cs="Lucida Sans Unicode"/>
          <w:color w:val="000000"/>
          <w:sz w:val="18"/>
          <w:szCs w:val="18"/>
        </w:rPr>
      </w:pPr>
      <w:r w:rsidRPr="0037442A">
        <w:rPr>
          <w:rFonts w:ascii="inherit" w:hAnsi="inherit" w:cs="Lucida Sans Unicode"/>
          <w:color w:val="333399"/>
          <w:sz w:val="32"/>
          <w:szCs w:val="32"/>
          <w:bdr w:val="none" w:sz="0" w:space="0" w:color="auto" w:frame="1"/>
        </w:rPr>
        <w:t>Артикуляционная гимнастика</w:t>
      </w:r>
      <w:r w:rsidRPr="0037442A">
        <w:rPr>
          <w:rStyle w:val="apple-converted-space"/>
          <w:rFonts w:ascii="inherit" w:hAnsi="inherit" w:cs="Lucida Sans Unicode"/>
          <w:color w:val="000000"/>
          <w:sz w:val="32"/>
          <w:szCs w:val="32"/>
        </w:rPr>
        <w:t> </w:t>
      </w:r>
      <w:r w:rsidRPr="0037442A">
        <w:rPr>
          <w:rFonts w:ascii="inherit" w:hAnsi="inherit" w:cs="Lucida Sans Unicode"/>
          <w:color w:val="000000"/>
          <w:sz w:val="32"/>
          <w:szCs w:val="32"/>
        </w:rPr>
        <w:t xml:space="preserve">– </w:t>
      </w:r>
      <w:r w:rsidRPr="0037442A">
        <w:rPr>
          <w:rFonts w:ascii="inherit" w:hAnsi="inherit" w:cs="Lucida Sans Unicode"/>
          <w:color w:val="000000"/>
          <w:sz w:val="28"/>
          <w:szCs w:val="28"/>
        </w:rPr>
        <w:t>это упражнения для тренировки органов артикуляции (губ, языка, нижней челюсти), необходимые для правильного звукопроизношения.</w:t>
      </w:r>
      <w:r w:rsidRPr="0037442A">
        <w:rPr>
          <w:rFonts w:asciiTheme="minorHAnsi" w:hAnsiTheme="minorHAnsi" w:cs="Lucida Sans Unicode"/>
          <w:color w:val="000000"/>
          <w:sz w:val="28"/>
          <w:szCs w:val="28"/>
        </w:rPr>
        <w:t xml:space="preserve">  </w:t>
      </w:r>
      <w:r w:rsidRPr="0037442A">
        <w:rPr>
          <w:rFonts w:asciiTheme="minorHAnsi" w:hAnsiTheme="minorHAnsi" w:cs="Lucida Sans Unicode"/>
          <w:color w:val="000000"/>
          <w:sz w:val="32"/>
          <w:szCs w:val="32"/>
        </w:rPr>
        <w:t xml:space="preserve">                                                                 </w:t>
      </w:r>
      <w:r>
        <w:rPr>
          <w:rFonts w:ascii="inherit" w:hAnsi="inherit" w:cs="Lucida Sans Unicode"/>
          <w:b/>
          <w:bCs/>
          <w:color w:val="333399"/>
          <w:sz w:val="39"/>
          <w:szCs w:val="39"/>
          <w:bdr w:val="none" w:sz="0" w:space="0" w:color="auto" w:frame="1"/>
        </w:rPr>
        <w:t>Для чего нужна артикуляционная гимнастика?</w:t>
      </w:r>
    </w:p>
    <w:p w:rsidR="003971A2" w:rsidRDefault="003971A2" w:rsidP="0037442A">
      <w:pPr>
        <w:shd w:val="clear" w:color="auto" w:fill="FFFFFF"/>
        <w:spacing w:line="270" w:lineRule="atLeast"/>
        <w:textAlignment w:val="baseline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inherit" w:hAnsi="inherit" w:cs="Lucida Sans Unicode"/>
          <w:noProof/>
          <w:color w:val="0697D6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3019425" cy="2009775"/>
            <wp:effectExtent l="19050" t="0" r="9525" b="0"/>
            <wp:docPr id="24" name="Рисунок 24" descr="1-2_0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-2_0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1A2" w:rsidRDefault="003971A2" w:rsidP="0037442A">
      <w:pPr>
        <w:pStyle w:val="a4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inherit" w:hAnsi="inherit" w:cs="Lucida Sans Unicode"/>
          <w:color w:val="000000"/>
          <w:sz w:val="18"/>
          <w:szCs w:val="18"/>
        </w:rPr>
      </w:pPr>
      <w:r>
        <w:rPr>
          <w:rFonts w:ascii="inherit" w:hAnsi="inherit" w:cs="Lucida Sans Unicode"/>
          <w:color w:val="000000"/>
          <w:sz w:val="18"/>
          <w:szCs w:val="18"/>
        </w:rPr>
        <w:lastRenderedPageBreak/>
        <w:t>- 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правильно.</w:t>
      </w:r>
      <w:r>
        <w:rPr>
          <w:rFonts w:ascii="inherit" w:hAnsi="inherit" w:cs="Lucida Sans Unicode"/>
          <w:color w:val="000000"/>
          <w:sz w:val="18"/>
          <w:szCs w:val="18"/>
        </w:rPr>
        <w:br/>
        <w:t xml:space="preserve">- Артикуляционная гимнастика очень полезна также детям </w:t>
      </w:r>
      <w:proofErr w:type="gramStart"/>
      <w:r>
        <w:rPr>
          <w:rFonts w:ascii="inherit" w:hAnsi="inherit" w:cs="Lucida Sans Unicode"/>
          <w:color w:val="000000"/>
          <w:sz w:val="18"/>
          <w:szCs w:val="18"/>
        </w:rPr>
        <w:t>с</w:t>
      </w:r>
      <w:proofErr w:type="gramEnd"/>
      <w:r>
        <w:rPr>
          <w:rFonts w:ascii="inherit" w:hAnsi="inherit" w:cs="Lucida Sans Unicode"/>
          <w:color w:val="000000"/>
          <w:sz w:val="18"/>
          <w:szCs w:val="18"/>
        </w:rPr>
        <w:t xml:space="preserve"> правильным, но вялым </w:t>
      </w:r>
      <w:proofErr w:type="spellStart"/>
      <w:r>
        <w:rPr>
          <w:rFonts w:ascii="inherit" w:hAnsi="inherit" w:cs="Lucida Sans Unicode"/>
          <w:color w:val="000000"/>
          <w:sz w:val="18"/>
          <w:szCs w:val="18"/>
        </w:rPr>
        <w:t>звукопроиз-ношением</w:t>
      </w:r>
      <w:proofErr w:type="spellEnd"/>
      <w:r>
        <w:rPr>
          <w:rFonts w:ascii="inherit" w:hAnsi="inherit" w:cs="Lucida Sans Unicode"/>
          <w:color w:val="000000"/>
          <w:sz w:val="18"/>
          <w:szCs w:val="18"/>
        </w:rPr>
        <w:t>, про которых говорят, что у них «каша во рту».</w:t>
      </w:r>
      <w:r>
        <w:rPr>
          <w:rFonts w:ascii="inherit" w:hAnsi="inherit" w:cs="Lucida Sans Unicode"/>
          <w:color w:val="000000"/>
          <w:sz w:val="18"/>
          <w:szCs w:val="18"/>
        </w:rPr>
        <w:br/>
        <w:t xml:space="preserve">- Занятия артикуляционной гимнастикой позволят всем – и детям и взрослым — научиться </w:t>
      </w:r>
      <w:proofErr w:type="spellStart"/>
      <w:r>
        <w:rPr>
          <w:rFonts w:ascii="inherit" w:hAnsi="inherit" w:cs="Lucida Sans Unicode"/>
          <w:color w:val="000000"/>
          <w:sz w:val="18"/>
          <w:szCs w:val="18"/>
        </w:rPr>
        <w:t>гово¬рить</w:t>
      </w:r>
      <w:proofErr w:type="spellEnd"/>
      <w:r>
        <w:rPr>
          <w:rFonts w:ascii="inherit" w:hAnsi="inherit" w:cs="Lucida Sans Unicode"/>
          <w:color w:val="000000"/>
          <w:sz w:val="18"/>
          <w:szCs w:val="18"/>
        </w:rPr>
        <w:t xml:space="preserve"> правильно, чётко и красиво.</w:t>
      </w:r>
      <w:r>
        <w:rPr>
          <w:rFonts w:ascii="inherit" w:hAnsi="inherit" w:cs="Lucida Sans Unicode"/>
          <w:color w:val="000000"/>
          <w:sz w:val="18"/>
          <w:szCs w:val="18"/>
        </w:rPr>
        <w:br/>
        <w:t>- 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  <w:r>
        <w:rPr>
          <w:rFonts w:ascii="inherit" w:hAnsi="inherit" w:cs="Lucida Sans Unicode"/>
          <w:color w:val="000000"/>
          <w:sz w:val="18"/>
          <w:szCs w:val="18"/>
        </w:rPr>
        <w:br/>
        <w:t>- Надо помнить, что чёткое произношение звуков является основой при обучении письму на начальном этапе.</w:t>
      </w:r>
      <w:r>
        <w:rPr>
          <w:rFonts w:ascii="inherit" w:hAnsi="inherit" w:cs="Lucida Sans Unicode"/>
          <w:color w:val="000000"/>
          <w:sz w:val="18"/>
          <w:szCs w:val="18"/>
        </w:rPr>
        <w:br/>
        <w:t>- Детям 2 -4 лет артикуляционная гимнастика поможет обрести целенаправленность движений языка.</w:t>
      </w:r>
      <w:r>
        <w:rPr>
          <w:rFonts w:ascii="inherit" w:hAnsi="inherit" w:cs="Lucida Sans Unicode"/>
          <w:color w:val="000000"/>
          <w:sz w:val="18"/>
          <w:szCs w:val="18"/>
        </w:rPr>
        <w:br/>
        <w:t>- Дети пяти, шести лет и далее смогут при помощи артикуляционной гимнастики во многом преодолеть уже сложившиеся нарушения звукопроизношения.</w:t>
      </w:r>
    </w:p>
    <w:p w:rsidR="003971A2" w:rsidRPr="0037442A" w:rsidRDefault="003971A2" w:rsidP="0037442A">
      <w:pPr>
        <w:pStyle w:val="1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Lucida Sans Unicode" w:hAnsi="Lucida Sans Unicode" w:cs="Lucida Sans Unicode"/>
          <w:b w:val="0"/>
          <w:bCs w:val="0"/>
          <w:color w:val="0697D6"/>
          <w:spacing w:val="-10"/>
          <w:sz w:val="32"/>
          <w:szCs w:val="32"/>
        </w:rPr>
      </w:pPr>
      <w:r w:rsidRPr="0037442A">
        <w:rPr>
          <w:rFonts w:ascii="Lucida Sans Unicode" w:hAnsi="Lucida Sans Unicode" w:cs="Lucida Sans Unicode"/>
          <w:b w:val="0"/>
          <w:bCs w:val="0"/>
          <w:color w:val="0697D6"/>
          <w:spacing w:val="-10"/>
          <w:sz w:val="32"/>
          <w:szCs w:val="32"/>
        </w:rPr>
        <w:t>Общий комплекс артикуляционной гимнастики</w:t>
      </w:r>
    </w:p>
    <w:p w:rsidR="003971A2" w:rsidRDefault="003971A2" w:rsidP="0037442A">
      <w:pPr>
        <w:shd w:val="clear" w:color="auto" w:fill="FFFFFF"/>
        <w:spacing w:line="270" w:lineRule="atLeast"/>
        <w:textAlignment w:val="baseline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924175" cy="1571625"/>
            <wp:effectExtent l="19050" t="0" r="9525" b="0"/>
            <wp:docPr id="27" name="Рисунок 27" descr="Общий комплекс артикуляционной гимнас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Общий комплекс артикуляционной гимнастик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1A2" w:rsidRDefault="003971A2" w:rsidP="0037442A">
      <w:pPr>
        <w:pStyle w:val="3"/>
        <w:pBdr>
          <w:bottom w:val="single" w:sz="6" w:space="8" w:color="BBBBBB"/>
        </w:pBdr>
        <w:shd w:val="clear" w:color="auto" w:fill="FFFFFF"/>
        <w:spacing w:before="0" w:line="240" w:lineRule="atLeast"/>
        <w:textAlignment w:val="baseline"/>
        <w:rPr>
          <w:rFonts w:ascii="inherit" w:hAnsi="inherit" w:cs="Lucida Sans Unicode"/>
          <w:b w:val="0"/>
          <w:bCs w:val="0"/>
          <w:color w:val="555555"/>
          <w:sz w:val="30"/>
          <w:szCs w:val="30"/>
        </w:rPr>
      </w:pPr>
      <w:r>
        <w:rPr>
          <w:rFonts w:ascii="inherit" w:hAnsi="inherit" w:cs="Lucida Sans Unicode"/>
          <w:b w:val="0"/>
          <w:bCs w:val="0"/>
          <w:color w:val="333399"/>
          <w:sz w:val="30"/>
          <w:szCs w:val="30"/>
          <w:bdr w:val="none" w:sz="0" w:space="0" w:color="auto" w:frame="1"/>
        </w:rPr>
        <w:lastRenderedPageBreak/>
        <w:t>Правила выполнения артикуляционной гимнастики.</w:t>
      </w: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inherit" w:hAnsi="inherit" w:cs="Lucida Sans Unicode"/>
          <w:color w:val="000000"/>
          <w:sz w:val="18"/>
          <w:szCs w:val="18"/>
        </w:rPr>
      </w:pPr>
      <w:r>
        <w:rPr>
          <w:rFonts w:ascii="inherit" w:hAnsi="inherit" w:cs="Lucida Sans Unicode"/>
          <w:color w:val="000000"/>
          <w:sz w:val="18"/>
          <w:szCs w:val="18"/>
        </w:rPr>
        <w:t>1. Упражнения должны нравиться малышу! Желательно знакомить ребёнка с новым упражнением эмоционально в форме игры, сказки.</w:t>
      </w:r>
      <w:r>
        <w:rPr>
          <w:rFonts w:ascii="inherit" w:hAnsi="inherit" w:cs="Lucida Sans Unicode"/>
          <w:color w:val="000000"/>
          <w:sz w:val="18"/>
          <w:szCs w:val="18"/>
        </w:rPr>
        <w:br/>
        <w:t>2. Выполнять логопедические упражнения необходимо регулярно – каждый день.</w:t>
      </w:r>
      <w:r>
        <w:rPr>
          <w:rFonts w:ascii="inherit" w:hAnsi="inherit" w:cs="Lucida Sans Unicode"/>
          <w:color w:val="000000"/>
          <w:sz w:val="18"/>
          <w:szCs w:val="18"/>
        </w:rPr>
        <w:br/>
        <w:t>3. Лучше выполнять упражнения 3-4 раза в день по 3-5 минут. Не следует предлагать детям более 2-3 упражнений за раз.</w:t>
      </w:r>
      <w:r>
        <w:rPr>
          <w:rFonts w:ascii="inherit" w:hAnsi="inherit" w:cs="Lucida Sans Unicode"/>
          <w:color w:val="000000"/>
          <w:sz w:val="18"/>
          <w:szCs w:val="18"/>
        </w:rPr>
        <w:br/>
        <w:t>4. Артикуляционную гимнастику выполняют сидя перед зеркалом. Ребенок должен хорошо видеть лицо взрослого, а также свое лицо, чтобы самостоятельно контролировать правильность выполнения упражнений.</w:t>
      </w:r>
      <w:r>
        <w:rPr>
          <w:rFonts w:ascii="inherit" w:hAnsi="inherit" w:cs="Lucida Sans Unicode"/>
          <w:color w:val="000000"/>
          <w:sz w:val="18"/>
          <w:szCs w:val="18"/>
        </w:rPr>
        <w:br/>
        <w:t>5. Выполнять движения губами и языком необходимо чётко, под счёт. Статические упражнения (удержание артикуляционной позы в одном положении</w:t>
      </w:r>
      <w:proofErr w:type="gramStart"/>
      <w:r>
        <w:rPr>
          <w:rFonts w:ascii="inherit" w:hAnsi="inherit" w:cs="Lucida Sans Unicode"/>
          <w:color w:val="000000"/>
          <w:sz w:val="18"/>
          <w:szCs w:val="18"/>
        </w:rPr>
        <w:t>)в</w:t>
      </w:r>
      <w:proofErr w:type="gramEnd"/>
      <w:r>
        <w:rPr>
          <w:rFonts w:ascii="inherit" w:hAnsi="inherit" w:cs="Lucida Sans Unicode"/>
          <w:color w:val="000000"/>
          <w:sz w:val="18"/>
          <w:szCs w:val="18"/>
        </w:rPr>
        <w:t>ыполняются по 10-15 секунд.</w:t>
      </w:r>
      <w:r>
        <w:rPr>
          <w:rFonts w:ascii="inherit" w:hAnsi="inherit" w:cs="Lucida Sans Unicode"/>
          <w:color w:val="000000"/>
          <w:sz w:val="18"/>
          <w:szCs w:val="18"/>
        </w:rPr>
        <w:br/>
      </w:r>
      <w:r>
        <w:rPr>
          <w:rFonts w:ascii="inherit" w:hAnsi="inherit" w:cs="Lucida Sans Unicode"/>
          <w:noProof/>
          <w:color w:val="0697D6"/>
          <w:sz w:val="18"/>
          <w:szCs w:val="18"/>
          <w:bdr w:val="none" w:sz="0" w:space="0" w:color="auto" w:frame="1"/>
        </w:rPr>
        <w:drawing>
          <wp:inline distT="0" distB="0" distL="0" distR="0">
            <wp:extent cx="3286125" cy="2390775"/>
            <wp:effectExtent l="19050" t="0" r="9525" b="0"/>
            <wp:docPr id="28" name="Рисунок 28" descr="1-1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-1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1A2" w:rsidRDefault="003971A2" w:rsidP="0037442A">
      <w:pPr>
        <w:pStyle w:val="1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Lucida Sans Unicode" w:hAnsi="Lucida Sans Unicode" w:cs="Lucida Sans Unicode"/>
          <w:b w:val="0"/>
          <w:bCs w:val="0"/>
          <w:color w:val="0697D6"/>
          <w:spacing w:val="-10"/>
          <w:sz w:val="45"/>
          <w:szCs w:val="45"/>
        </w:rPr>
      </w:pPr>
      <w:r>
        <w:rPr>
          <w:rFonts w:ascii="Lucida Sans Unicode" w:hAnsi="Lucida Sans Unicode" w:cs="Lucida Sans Unicode"/>
          <w:b w:val="0"/>
          <w:bCs w:val="0"/>
          <w:color w:val="0697D6"/>
          <w:spacing w:val="-10"/>
          <w:sz w:val="45"/>
          <w:szCs w:val="45"/>
        </w:rPr>
        <w:lastRenderedPageBreak/>
        <w:t>Артикуляционная (речевая) гимнастика для детей 2-3 лет</w:t>
      </w:r>
    </w:p>
    <w:p w:rsidR="003971A2" w:rsidRDefault="003971A2" w:rsidP="0037442A">
      <w:pPr>
        <w:shd w:val="clear" w:color="auto" w:fill="FFFFFF"/>
        <w:spacing w:line="270" w:lineRule="atLeast"/>
        <w:textAlignment w:val="baseline"/>
        <w:rPr>
          <w:rFonts w:ascii="inherit" w:hAnsi="inherit" w:cs="Lucida Sans Unicode"/>
          <w:color w:val="000000"/>
          <w:sz w:val="18"/>
          <w:szCs w:val="18"/>
        </w:rPr>
      </w:pPr>
      <w:r>
        <w:rPr>
          <w:rFonts w:ascii="inherit" w:hAnsi="inherit" w:cs="Lucida Sans Unicode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38450" cy="1905000"/>
            <wp:effectExtent l="19050" t="0" r="0" b="0"/>
            <wp:docPr id="31" name="Рисунок 31" descr="Артикуляционная (речевая) гимнастика для детей 2-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Артикуляционная (речевая) гимнастика для детей 2-3 лет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1A2" w:rsidRDefault="003971A2" w:rsidP="0037442A">
      <w:pPr>
        <w:pStyle w:val="3"/>
        <w:pBdr>
          <w:bottom w:val="single" w:sz="6" w:space="8" w:color="BBBBBB"/>
        </w:pBdr>
        <w:shd w:val="clear" w:color="auto" w:fill="FFFFFF"/>
        <w:spacing w:before="0" w:after="150" w:line="240" w:lineRule="atLeast"/>
        <w:textAlignment w:val="baseline"/>
        <w:rPr>
          <w:rFonts w:ascii="inherit" w:hAnsi="inherit" w:cs="Lucida Sans Unicode"/>
          <w:b w:val="0"/>
          <w:bCs w:val="0"/>
          <w:color w:val="555555"/>
          <w:sz w:val="30"/>
          <w:szCs w:val="30"/>
        </w:rPr>
      </w:pPr>
      <w:r>
        <w:rPr>
          <w:rFonts w:ascii="inherit" w:hAnsi="inherit" w:cs="Lucida Sans Unicode"/>
          <w:b w:val="0"/>
          <w:bCs w:val="0"/>
          <w:color w:val="555555"/>
          <w:sz w:val="30"/>
          <w:szCs w:val="30"/>
        </w:rPr>
        <w:t>Упражнения для развития мышц губ:</w:t>
      </w: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inherit" w:hAnsi="inherit" w:cs="Lucida Sans Unicode"/>
          <w:color w:val="000000"/>
          <w:sz w:val="18"/>
          <w:szCs w:val="18"/>
        </w:rPr>
      </w:pPr>
      <w:r>
        <w:rPr>
          <w:rFonts w:ascii="inherit" w:hAnsi="inherit" w:cs="Lucida Sans Unicode"/>
          <w:color w:val="000000"/>
          <w:sz w:val="18"/>
          <w:szCs w:val="18"/>
        </w:rPr>
        <w:t>1. «Улыбнись маме»</w:t>
      </w:r>
      <w:r>
        <w:rPr>
          <w:rFonts w:ascii="inherit" w:hAnsi="inherit" w:cs="Lucida Sans Unicode"/>
          <w:color w:val="000000"/>
          <w:sz w:val="18"/>
          <w:szCs w:val="18"/>
        </w:rPr>
        <w:br/>
        <w:t>- Попросите малыша улыбнуться вам (или папе, бабушке).</w:t>
      </w:r>
      <w:r>
        <w:rPr>
          <w:rFonts w:ascii="inherit" w:hAnsi="inherit" w:cs="Lucida Sans Unicode"/>
          <w:color w:val="000000"/>
          <w:sz w:val="18"/>
          <w:szCs w:val="18"/>
        </w:rPr>
        <w:br/>
        <w:t>- Сами покажите, как нужно улыбаться.</w:t>
      </w:r>
      <w:r>
        <w:rPr>
          <w:rFonts w:ascii="inherit" w:hAnsi="inherit" w:cs="Lucida Sans Unicode"/>
          <w:color w:val="000000"/>
          <w:sz w:val="18"/>
          <w:szCs w:val="18"/>
        </w:rPr>
        <w:br/>
        <w:t>- Пусть ребенок удерживает улыбку как можно дольше.</w:t>
      </w:r>
      <w:r>
        <w:rPr>
          <w:rFonts w:ascii="inherit" w:hAnsi="inherit" w:cs="Lucida Sans Unicode"/>
          <w:color w:val="000000"/>
          <w:sz w:val="18"/>
          <w:szCs w:val="18"/>
        </w:rPr>
        <w:br/>
        <w:t>- В будущем можете поиграть так: малыш улыбается, а вы нажимаете на его щечки большим и указательным пальцами, пытаясь сделать «трубочку». Но малыш должен «сопротивляться» и продолжать удерживать улыбку. Обычно эта игра очень веселит ребят.</w:t>
      </w:r>
      <w:r>
        <w:rPr>
          <w:rFonts w:ascii="inherit" w:hAnsi="inherit" w:cs="Lucida Sans Unicode"/>
          <w:color w:val="000000"/>
          <w:sz w:val="18"/>
          <w:szCs w:val="18"/>
        </w:rPr>
        <w:br/>
      </w:r>
      <w:r>
        <w:rPr>
          <w:rFonts w:ascii="inherit" w:hAnsi="inherit" w:cs="Lucida Sans Unicode"/>
          <w:noProof/>
          <w:color w:val="0697D6"/>
          <w:sz w:val="18"/>
          <w:szCs w:val="18"/>
          <w:bdr w:val="none" w:sz="0" w:space="0" w:color="auto" w:frame="1"/>
        </w:rPr>
        <w:lastRenderedPageBreak/>
        <w:drawing>
          <wp:inline distT="0" distB="0" distL="0" distR="0">
            <wp:extent cx="2857500" cy="1714500"/>
            <wp:effectExtent l="19050" t="0" r="0" b="0"/>
            <wp:docPr id="32" name="Рисунок 32" descr="1-32-3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1-32-3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Lucida Sans Unicode"/>
          <w:color w:val="000000"/>
          <w:sz w:val="18"/>
          <w:szCs w:val="18"/>
        </w:rPr>
        <w:br/>
        <w:t>2. «Поцелуй маму»</w:t>
      </w:r>
      <w:r>
        <w:rPr>
          <w:rFonts w:ascii="inherit" w:hAnsi="inherit" w:cs="Lucida Sans Unicode"/>
          <w:color w:val="000000"/>
          <w:sz w:val="18"/>
          <w:szCs w:val="18"/>
        </w:rPr>
        <w:br/>
        <w:t>- Попросите малыша поцеловать вас в щечку. Упражнение и приятное, и полезное!</w:t>
      </w:r>
      <w:r>
        <w:rPr>
          <w:rFonts w:ascii="inherit" w:hAnsi="inherit" w:cs="Lucida Sans Unicode"/>
          <w:color w:val="000000"/>
          <w:sz w:val="18"/>
          <w:szCs w:val="18"/>
        </w:rPr>
        <w:br/>
        <w:t>- После того как малыш научился вытягивать губки трубочкой и растягивать их в улыбке.</w:t>
      </w:r>
    </w:p>
    <w:p w:rsidR="003971A2" w:rsidRDefault="003971A2" w:rsidP="0037442A">
      <w:pPr>
        <w:pStyle w:val="3"/>
        <w:pBdr>
          <w:bottom w:val="single" w:sz="6" w:space="8" w:color="BBBBBB"/>
        </w:pBdr>
        <w:shd w:val="clear" w:color="auto" w:fill="FFFFFF"/>
        <w:spacing w:before="0" w:after="150" w:line="240" w:lineRule="atLeast"/>
        <w:textAlignment w:val="baseline"/>
        <w:rPr>
          <w:rFonts w:ascii="inherit" w:hAnsi="inherit" w:cs="Lucida Sans Unicode"/>
          <w:b w:val="0"/>
          <w:bCs w:val="0"/>
          <w:color w:val="555555"/>
          <w:sz w:val="30"/>
          <w:szCs w:val="30"/>
        </w:rPr>
      </w:pPr>
      <w:r>
        <w:rPr>
          <w:rFonts w:ascii="inherit" w:hAnsi="inherit" w:cs="Lucida Sans Unicode"/>
          <w:b w:val="0"/>
          <w:bCs w:val="0"/>
          <w:color w:val="555555"/>
          <w:sz w:val="30"/>
          <w:szCs w:val="30"/>
        </w:rPr>
        <w:t>Упражнение для щёк «Воздушный шарик»:</w:t>
      </w:r>
    </w:p>
    <w:p w:rsidR="003971A2" w:rsidRDefault="003971A2" w:rsidP="0037442A">
      <w:pPr>
        <w:pStyle w:val="a4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inherit" w:hAnsi="inherit" w:cs="Lucida Sans Unicode"/>
          <w:color w:val="000000"/>
          <w:sz w:val="18"/>
          <w:szCs w:val="18"/>
        </w:rPr>
      </w:pPr>
      <w:r>
        <w:rPr>
          <w:rFonts w:ascii="inherit" w:hAnsi="inherit" w:cs="Lucida Sans Unicode"/>
          <w:color w:val="000000"/>
          <w:sz w:val="18"/>
          <w:szCs w:val="18"/>
        </w:rPr>
        <w:t>- Попросите малыша надуть обе щеки: «Надувайся, пузырь, надувайся, большой!»</w:t>
      </w:r>
      <w:r>
        <w:rPr>
          <w:rFonts w:ascii="inherit" w:hAnsi="inherit" w:cs="Lucida Sans Unicode"/>
          <w:color w:val="000000"/>
          <w:sz w:val="18"/>
          <w:szCs w:val="18"/>
        </w:rPr>
        <w:br/>
        <w:t xml:space="preserve">- Затем аккуратно нажмите </w:t>
      </w:r>
      <w:proofErr w:type="spellStart"/>
      <w:r>
        <w:rPr>
          <w:rFonts w:ascii="inherit" w:hAnsi="inherit" w:cs="Lucida Sans Unicode"/>
          <w:color w:val="000000"/>
          <w:sz w:val="18"/>
          <w:szCs w:val="18"/>
        </w:rPr>
        <w:t>ука¬зательными</w:t>
      </w:r>
      <w:proofErr w:type="spellEnd"/>
      <w:r>
        <w:rPr>
          <w:rFonts w:ascii="inherit" w:hAnsi="inherit" w:cs="Lucida Sans Unicode"/>
          <w:color w:val="000000"/>
          <w:sz w:val="18"/>
          <w:szCs w:val="18"/>
        </w:rPr>
        <w:t xml:space="preserve"> пальцами на надутые щечки ребенка: «Лопнул пузырь!» Звук, который при этом получится, не оставит равнодушным никого!</w:t>
      </w:r>
      <w:r>
        <w:rPr>
          <w:rFonts w:ascii="inherit" w:hAnsi="inherit" w:cs="Lucida Sans Unicode"/>
          <w:color w:val="000000"/>
          <w:sz w:val="18"/>
          <w:szCs w:val="18"/>
        </w:rPr>
        <w:br/>
        <w:t>- Теперь учимся надувать левую, затем правую щеку. Это непросто, поэтому скорых результатов не ждите.</w:t>
      </w:r>
    </w:p>
    <w:p w:rsidR="003971A2" w:rsidRDefault="003971A2" w:rsidP="0037442A">
      <w:pPr>
        <w:pStyle w:val="3"/>
        <w:pBdr>
          <w:bottom w:val="single" w:sz="6" w:space="8" w:color="BBBBBB"/>
        </w:pBdr>
        <w:shd w:val="clear" w:color="auto" w:fill="FFFFFF"/>
        <w:spacing w:before="0" w:after="150" w:line="240" w:lineRule="atLeast"/>
        <w:textAlignment w:val="baseline"/>
        <w:rPr>
          <w:rFonts w:ascii="inherit" w:hAnsi="inherit" w:cs="Lucida Sans Unicode"/>
          <w:b w:val="0"/>
          <w:bCs w:val="0"/>
          <w:color w:val="555555"/>
          <w:sz w:val="30"/>
          <w:szCs w:val="30"/>
        </w:rPr>
      </w:pPr>
      <w:r>
        <w:rPr>
          <w:rFonts w:ascii="inherit" w:hAnsi="inherit" w:cs="Lucida Sans Unicode"/>
          <w:b w:val="0"/>
          <w:bCs w:val="0"/>
          <w:color w:val="555555"/>
          <w:sz w:val="30"/>
          <w:szCs w:val="30"/>
        </w:rPr>
        <w:t>Упражнения для языка:</w:t>
      </w: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inherit" w:hAnsi="inherit" w:cs="Lucida Sans Unicode"/>
          <w:color w:val="000000"/>
          <w:sz w:val="18"/>
          <w:szCs w:val="18"/>
        </w:rPr>
      </w:pPr>
      <w:r>
        <w:rPr>
          <w:rFonts w:ascii="inherit" w:hAnsi="inherit" w:cs="Lucida Sans Unicode"/>
          <w:color w:val="000000"/>
          <w:sz w:val="18"/>
          <w:szCs w:val="18"/>
        </w:rPr>
        <w:t>1. «Домик для язычка»</w:t>
      </w:r>
      <w:r>
        <w:rPr>
          <w:rFonts w:ascii="inherit" w:hAnsi="inherit" w:cs="Lucida Sans Unicode"/>
          <w:color w:val="000000"/>
          <w:sz w:val="18"/>
          <w:szCs w:val="18"/>
        </w:rPr>
        <w:br/>
        <w:t>- Попросите кроху широко открыть рот, показать пасть крокодила.</w:t>
      </w:r>
      <w:r>
        <w:rPr>
          <w:rFonts w:ascii="inherit" w:hAnsi="inherit" w:cs="Lucida Sans Unicode"/>
          <w:color w:val="000000"/>
          <w:sz w:val="18"/>
          <w:szCs w:val="18"/>
        </w:rPr>
        <w:br/>
        <w:t xml:space="preserve">- Теперь с </w:t>
      </w:r>
      <w:proofErr w:type="gramStart"/>
      <w:r>
        <w:rPr>
          <w:rFonts w:ascii="inherit" w:hAnsi="inherit" w:cs="Lucida Sans Unicode"/>
          <w:color w:val="000000"/>
          <w:sz w:val="18"/>
          <w:szCs w:val="18"/>
        </w:rPr>
        <w:t>открытом</w:t>
      </w:r>
      <w:proofErr w:type="gramEnd"/>
      <w:r>
        <w:rPr>
          <w:rFonts w:ascii="inherit" w:hAnsi="inherit" w:cs="Lucida Sans Unicode"/>
          <w:color w:val="000000"/>
          <w:sz w:val="18"/>
          <w:szCs w:val="18"/>
        </w:rPr>
        <w:t xml:space="preserve"> ртом пробуем высунуть язык.</w:t>
      </w:r>
      <w:r>
        <w:rPr>
          <w:rFonts w:ascii="inherit" w:hAnsi="inherit" w:cs="Lucida Sans Unicode"/>
          <w:color w:val="000000"/>
          <w:sz w:val="18"/>
          <w:szCs w:val="18"/>
        </w:rPr>
        <w:br/>
        <w:t>- Держим язык 2-3 секунды, не закрывая рот</w:t>
      </w:r>
      <w:r>
        <w:rPr>
          <w:rFonts w:ascii="inherit" w:hAnsi="inherit" w:cs="Lucida Sans Unicode"/>
          <w:color w:val="000000"/>
          <w:sz w:val="18"/>
          <w:szCs w:val="18"/>
        </w:rPr>
        <w:br/>
        <w:t>- Убираем язычок, рот закрываем.</w:t>
      </w:r>
      <w:r>
        <w:rPr>
          <w:rFonts w:ascii="inherit" w:hAnsi="inherit" w:cs="Lucida Sans Unicode"/>
          <w:color w:val="000000"/>
          <w:sz w:val="18"/>
          <w:szCs w:val="18"/>
        </w:rPr>
        <w:br/>
        <w:t>- Следует повторить упражнение 3-5 раз.</w:t>
      </w:r>
      <w:r>
        <w:rPr>
          <w:rFonts w:ascii="inherit" w:hAnsi="inherit" w:cs="Lucida Sans Unicode"/>
          <w:color w:val="000000"/>
          <w:sz w:val="18"/>
          <w:szCs w:val="18"/>
        </w:rPr>
        <w:br/>
      </w:r>
      <w:r>
        <w:rPr>
          <w:rFonts w:ascii="inherit" w:hAnsi="inherit" w:cs="Lucida Sans Unicode"/>
          <w:color w:val="000000"/>
          <w:sz w:val="18"/>
          <w:szCs w:val="18"/>
        </w:rPr>
        <w:lastRenderedPageBreak/>
        <w:t>2. «Накажем непослушный язычок»</w:t>
      </w:r>
      <w:r>
        <w:rPr>
          <w:rFonts w:ascii="inherit" w:hAnsi="inherit" w:cs="Lucida Sans Unicode"/>
          <w:color w:val="000000"/>
          <w:sz w:val="18"/>
          <w:szCs w:val="18"/>
        </w:rPr>
        <w:br/>
        <w:t>- Попросим малыша приоткрыть ротик.</w:t>
      </w:r>
      <w:r>
        <w:rPr>
          <w:rFonts w:ascii="inherit" w:hAnsi="inherit" w:cs="Lucida Sans Unicode"/>
          <w:color w:val="000000"/>
          <w:sz w:val="18"/>
          <w:szCs w:val="18"/>
        </w:rPr>
        <w:br/>
        <w:t>- Теперь высовываем язычок</w:t>
      </w:r>
      <w:proofErr w:type="gramStart"/>
      <w:r>
        <w:rPr>
          <w:rFonts w:ascii="inherit" w:hAnsi="inherit" w:cs="Lucida Sans Unicode"/>
          <w:color w:val="000000"/>
          <w:sz w:val="18"/>
          <w:szCs w:val="18"/>
        </w:rPr>
        <w:t>.</w:t>
      </w:r>
      <w:r>
        <w:rPr>
          <w:rFonts w:ascii="inherit" w:hAnsi="inherit" w:cs="Lucida Sans Unicode"/>
          <w:color w:val="000000"/>
          <w:sz w:val="18"/>
          <w:szCs w:val="18"/>
        </w:rPr>
        <w:br/>
        <w:t>- ….</w:t>
      </w:r>
      <w:proofErr w:type="gramEnd"/>
      <w:r>
        <w:rPr>
          <w:rFonts w:ascii="inherit" w:hAnsi="inherit" w:cs="Lucida Sans Unicode"/>
          <w:color w:val="000000"/>
          <w:sz w:val="18"/>
          <w:szCs w:val="18"/>
        </w:rPr>
        <w:t>и покусаем его слегка зубками.</w:t>
      </w:r>
      <w:r>
        <w:rPr>
          <w:rFonts w:ascii="inherit" w:hAnsi="inherit" w:cs="Lucida Sans Unicode"/>
          <w:color w:val="000000"/>
          <w:sz w:val="18"/>
          <w:szCs w:val="18"/>
        </w:rPr>
        <w:br/>
        <w:t>3.«Игра с ложечкой» (на развитие чувствительности языка)</w:t>
      </w:r>
      <w:r>
        <w:rPr>
          <w:rFonts w:ascii="inherit" w:hAnsi="inherit" w:cs="Lucida Sans Unicode"/>
          <w:color w:val="000000"/>
          <w:sz w:val="18"/>
          <w:szCs w:val="18"/>
        </w:rPr>
        <w:br/>
      </w:r>
      <w:r>
        <w:rPr>
          <w:rStyle w:val="a8"/>
          <w:rFonts w:ascii="inherit" w:hAnsi="inherit" w:cs="Lucida Sans Unicode"/>
          <w:color w:val="000000"/>
          <w:sz w:val="18"/>
          <w:szCs w:val="18"/>
          <w:bdr w:val="none" w:sz="0" w:space="0" w:color="auto" w:frame="1"/>
        </w:rPr>
        <w:t>Подготовьте: чайную ложку и два стакана с водой — теплой и холодной.</w:t>
      </w:r>
      <w:r>
        <w:rPr>
          <w:rFonts w:ascii="inherit" w:hAnsi="inherit" w:cs="Lucida Sans Unicode"/>
          <w:color w:val="000000"/>
          <w:sz w:val="18"/>
          <w:szCs w:val="18"/>
        </w:rPr>
        <w:br/>
        <w:t>- Попросите малыша закрыть глаза и высунуть язычок.</w:t>
      </w:r>
      <w:r>
        <w:rPr>
          <w:rFonts w:ascii="inherit" w:hAnsi="inherit" w:cs="Lucida Sans Unicode"/>
          <w:color w:val="000000"/>
          <w:sz w:val="18"/>
          <w:szCs w:val="18"/>
        </w:rPr>
        <w:br/>
        <w:t xml:space="preserve">- Опустите ложку в стакан с теплой водой, а затем </w:t>
      </w:r>
      <w:proofErr w:type="spellStart"/>
      <w:r>
        <w:rPr>
          <w:rFonts w:ascii="inherit" w:hAnsi="inherit" w:cs="Lucida Sans Unicode"/>
          <w:color w:val="000000"/>
          <w:sz w:val="18"/>
          <w:szCs w:val="18"/>
        </w:rPr>
        <w:t>при¬коснитесь</w:t>
      </w:r>
      <w:proofErr w:type="spellEnd"/>
      <w:r>
        <w:rPr>
          <w:rFonts w:ascii="inherit" w:hAnsi="inherit" w:cs="Lucida Sans Unicode"/>
          <w:color w:val="000000"/>
          <w:sz w:val="18"/>
          <w:szCs w:val="18"/>
        </w:rPr>
        <w:t xml:space="preserve"> ею к язычку малыша.</w:t>
      </w:r>
      <w:r>
        <w:rPr>
          <w:rFonts w:ascii="inherit" w:hAnsi="inherit" w:cs="Lucida Sans Unicode"/>
          <w:color w:val="000000"/>
          <w:sz w:val="18"/>
          <w:szCs w:val="18"/>
        </w:rPr>
        <w:br/>
        <w:t xml:space="preserve">- Спросите: «Какая была ложечка — теплая или </w:t>
      </w:r>
      <w:proofErr w:type="spellStart"/>
      <w:r>
        <w:rPr>
          <w:rFonts w:ascii="inherit" w:hAnsi="inherit" w:cs="Lucida Sans Unicode"/>
          <w:color w:val="000000"/>
          <w:sz w:val="18"/>
          <w:szCs w:val="18"/>
        </w:rPr>
        <w:t>холод¬ная</w:t>
      </w:r>
      <w:proofErr w:type="spellEnd"/>
      <w:r>
        <w:rPr>
          <w:rFonts w:ascii="inherit" w:hAnsi="inherit" w:cs="Lucida Sans Unicode"/>
          <w:color w:val="000000"/>
          <w:sz w:val="18"/>
          <w:szCs w:val="18"/>
        </w:rPr>
        <w:t>?». Пусть ответит, как может. Если трудно, назовите нужное слово сами: «Теплая».</w:t>
      </w:r>
      <w:r>
        <w:rPr>
          <w:rFonts w:ascii="inherit" w:hAnsi="inherit" w:cs="Lucida Sans Unicode"/>
          <w:color w:val="000000"/>
          <w:sz w:val="18"/>
          <w:szCs w:val="18"/>
        </w:rPr>
        <w:br/>
        <w:t>- Потом охладите ложку в стакане с холодной водой и прикоснитесь ею к язычку: «А теперь какая ложечка?»</w:t>
      </w: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1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Lucida Sans Unicode" w:hAnsi="Lucida Sans Unicode" w:cs="Lucida Sans Unicode"/>
          <w:b w:val="0"/>
          <w:bCs w:val="0"/>
          <w:color w:val="0697D6"/>
          <w:spacing w:val="-10"/>
          <w:sz w:val="45"/>
          <w:szCs w:val="45"/>
        </w:rPr>
      </w:pPr>
    </w:p>
    <w:p w:rsidR="003971A2" w:rsidRDefault="003971A2" w:rsidP="0037442A">
      <w:pPr>
        <w:pStyle w:val="1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Lucida Sans Unicode" w:hAnsi="Lucida Sans Unicode" w:cs="Lucida Sans Unicode"/>
          <w:b w:val="0"/>
          <w:bCs w:val="0"/>
          <w:color w:val="0697D6"/>
          <w:spacing w:val="-10"/>
          <w:sz w:val="45"/>
          <w:szCs w:val="45"/>
        </w:rPr>
      </w:pPr>
    </w:p>
    <w:p w:rsidR="003971A2" w:rsidRDefault="003971A2" w:rsidP="0037442A">
      <w:pPr>
        <w:pStyle w:val="1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Lucida Sans Unicode" w:hAnsi="Lucida Sans Unicode" w:cs="Lucida Sans Unicode"/>
          <w:b w:val="0"/>
          <w:bCs w:val="0"/>
          <w:color w:val="0697D6"/>
          <w:spacing w:val="-10"/>
          <w:sz w:val="45"/>
          <w:szCs w:val="45"/>
        </w:rPr>
      </w:pPr>
    </w:p>
    <w:p w:rsidR="003971A2" w:rsidRPr="003971A2" w:rsidRDefault="003971A2" w:rsidP="0037442A">
      <w:pPr>
        <w:pStyle w:val="1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Lucida Sans Unicode" w:hAnsi="Lucida Sans Unicode" w:cs="Lucida Sans Unicode"/>
          <w:b w:val="0"/>
          <w:bCs w:val="0"/>
          <w:color w:val="0697D6"/>
          <w:spacing w:val="-10"/>
          <w:sz w:val="45"/>
          <w:szCs w:val="45"/>
        </w:rPr>
      </w:pPr>
      <w:r>
        <w:rPr>
          <w:rFonts w:ascii="Lucida Sans Unicode" w:hAnsi="Lucida Sans Unicode" w:cs="Lucida Sans Unicode"/>
          <w:b w:val="0"/>
          <w:bCs w:val="0"/>
          <w:color w:val="0697D6"/>
          <w:spacing w:val="-10"/>
          <w:sz w:val="45"/>
          <w:szCs w:val="45"/>
        </w:rPr>
        <w:lastRenderedPageBreak/>
        <w:t>Артикуляционная (речевая) гимнастика для детей 3-4 лет</w:t>
      </w: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Pr="003971A2" w:rsidRDefault="003971A2" w:rsidP="0037442A">
      <w:pPr>
        <w:shd w:val="clear" w:color="auto" w:fill="FFFFFF"/>
        <w:spacing w:after="0" w:line="270" w:lineRule="atLeast"/>
        <w:textAlignment w:val="baseline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ru-RU"/>
        </w:rPr>
      </w:pPr>
      <w:r>
        <w:rPr>
          <w:rFonts w:ascii="Lucida Sans Unicode" w:eastAsia="Times New Roman" w:hAnsi="Lucida Sans Unicode" w:cs="Lucida Sans Unicode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619750" cy="2190750"/>
            <wp:effectExtent l="19050" t="0" r="0" b="0"/>
            <wp:docPr id="35" name="Рисунок 35" descr="Артикуляционная (речевая) гимнастика для детей 3-4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Артикуляционная (речевая) гимнастика для детей 3-4 лет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1A2" w:rsidRPr="003971A2" w:rsidRDefault="003971A2" w:rsidP="0037442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b/>
          <w:bCs/>
          <w:color w:val="333399"/>
          <w:sz w:val="18"/>
          <w:lang w:eastAsia="ru-RU"/>
        </w:rPr>
        <w:t>Упражнение «Часики»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- Покажите часы с маятником или подберите такую картинку.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- Откройте широко рот. Кончиком языка поочередно касайтесь то одного уголка губ, то другого. Нижняя челюсть двигаться не должна.</w:t>
      </w:r>
    </w:p>
    <w:p w:rsidR="003971A2" w:rsidRPr="003971A2" w:rsidRDefault="003971A2" w:rsidP="0037442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>
        <w:rPr>
          <w:rFonts w:ascii="inherit" w:eastAsia="Times New Roman" w:hAnsi="inherit" w:cs="Lucida Sans Unicode"/>
          <w:noProof/>
          <w:color w:val="0697D6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666750" cy="666750"/>
            <wp:effectExtent l="19050" t="0" r="0" b="0"/>
            <wp:docPr id="36" name="Рисунок 36" descr="1-43-4-2">
              <a:hlinkClick xmlns:a="http://schemas.openxmlformats.org/drawingml/2006/main" r:id="rId1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1-43-4-2">
                      <a:hlinkClick r:id="rId1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71A2">
        <w:rPr>
          <w:rFonts w:ascii="inherit" w:eastAsia="Times New Roman" w:hAnsi="inherit" w:cs="Lucida Sans Unicode"/>
          <w:b/>
          <w:bCs/>
          <w:color w:val="008000"/>
          <w:sz w:val="18"/>
          <w:lang w:eastAsia="ru-RU"/>
        </w:rPr>
        <w:t>Упражнение «Горка»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- Покажите картинку со снежной крутой горой.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- Рот широко откройте, кончиком языка упритесь в десну за нижними зубами, язык выгните «горкой».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- Теперь пробует малыш. Держит язык в положении «горка» не более 5-7 секунд.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lastRenderedPageBreak/>
        <w:t>- Если язычок беспокойно вертится во рту, помогите ему: прижмите слегка черенком чайной ложки, погладьте. Затем поставьте черенок ложечки за нижние зубки: «Поймай ложечку. Догони ее язычком и не отпускай». Малыш должен упереться в ложечку язычком и держать это положение 5-7 секунд.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- Аккуратно уберите черенок ложки, а язычок при этом должен оставаться за зубами.</w:t>
      </w:r>
    </w:p>
    <w:p w:rsidR="003971A2" w:rsidRPr="003971A2" w:rsidRDefault="003971A2" w:rsidP="0037442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>
        <w:rPr>
          <w:rFonts w:ascii="inherit" w:eastAsia="Times New Roman" w:hAnsi="inherit" w:cs="Lucida Sans Unicode"/>
          <w:noProof/>
          <w:color w:val="0697D6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666750" cy="666750"/>
            <wp:effectExtent l="19050" t="0" r="0" b="0"/>
            <wp:docPr id="37" name="Рисунок 37" descr="1-43-4-1">
              <a:hlinkClick xmlns:a="http://schemas.openxmlformats.org/drawingml/2006/main" r:id="rId1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-43-4-1">
                      <a:hlinkClick r:id="rId1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71A2">
        <w:rPr>
          <w:rFonts w:ascii="inherit" w:eastAsia="Times New Roman" w:hAnsi="inherit" w:cs="Lucida Sans Unicode"/>
          <w:b/>
          <w:bCs/>
          <w:color w:val="333399"/>
          <w:sz w:val="18"/>
          <w:lang w:eastAsia="ru-RU"/>
        </w:rPr>
        <w:t>Упражнение «Лопатка»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- Покажите малышу картинку с лопатой.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- Покажите малышу, как нужно класть язычок на нижнюю губу «лопаточкой»: рот полуоткрыт в улыбке, широкий спокойный язык лежит на нижней губе.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- Теперь пробует малыш.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- Нужно держать язычок в таком положении 30 секунд. Следите, чтобы нижняя губа не поджималась.</w:t>
      </w:r>
    </w:p>
    <w:p w:rsidR="003971A2" w:rsidRPr="003971A2" w:rsidRDefault="003971A2" w:rsidP="0037442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b/>
          <w:bCs/>
          <w:color w:val="008000"/>
          <w:sz w:val="18"/>
          <w:lang w:eastAsia="ru-RU"/>
        </w:rPr>
        <w:t>Упражнение «Зайчик на ниточке»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</w:r>
      <w:r w:rsidRPr="003971A2">
        <w:rPr>
          <w:rFonts w:ascii="inherit" w:eastAsia="Times New Roman" w:hAnsi="inherit" w:cs="Lucida Sans Unicode"/>
          <w:i/>
          <w:iCs/>
          <w:color w:val="000000"/>
          <w:sz w:val="18"/>
          <w:lang w:eastAsia="ru-RU"/>
        </w:rPr>
        <w:t>Подготовьте: шарик диаметром 3-4 см или пластмассовую фигурку с дырочкой, например зайчика. Проденьте в дырочку нитку, завяжите. 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- Держите нитку за конец так, чтобы зайчик внизу свободно висел.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- Малыш широко открывает рот и кончиком языка толкает зайчика так, чтобы тот «прыгал».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- Теперь наденьте нитку на обе руки так, чтобы зайчик висел на натянутой нитке и легко по ней скользил.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 xml:space="preserve">- Язычок малыша совершает движения </w:t>
      </w:r>
      <w:proofErr w:type="spell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влево-вправо</w:t>
      </w:r>
      <w:proofErr w:type="spell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, двигая зайчика от одной вашей руки к другой.</w:t>
      </w:r>
    </w:p>
    <w:p w:rsidR="003971A2" w:rsidRPr="003971A2" w:rsidRDefault="003971A2" w:rsidP="0037442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>
        <w:rPr>
          <w:rFonts w:ascii="inherit" w:eastAsia="Times New Roman" w:hAnsi="inherit" w:cs="Lucida Sans Unicode"/>
          <w:noProof/>
          <w:color w:val="0697D6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66750" cy="666750"/>
            <wp:effectExtent l="19050" t="0" r="0" b="0"/>
            <wp:docPr id="38" name="Рисунок 38" descr="1-43-4-3">
              <a:hlinkClick xmlns:a="http://schemas.openxmlformats.org/drawingml/2006/main" r:id="rId2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-43-4-3">
                      <a:hlinkClick r:id="rId2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71A2">
        <w:rPr>
          <w:rFonts w:ascii="inherit" w:eastAsia="Times New Roman" w:hAnsi="inherit" w:cs="Lucida Sans Unicode"/>
          <w:b/>
          <w:bCs/>
          <w:color w:val="333399"/>
          <w:sz w:val="18"/>
          <w:lang w:eastAsia="ru-RU"/>
        </w:rPr>
        <w:t>Упражнение «Снежинки»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</w:r>
      <w:r w:rsidRPr="003971A2">
        <w:rPr>
          <w:rFonts w:ascii="inherit" w:eastAsia="Times New Roman" w:hAnsi="inherit" w:cs="Lucida Sans Unicode"/>
          <w:i/>
          <w:iCs/>
          <w:color w:val="000000"/>
          <w:sz w:val="18"/>
          <w:lang w:eastAsia="ru-RU"/>
        </w:rPr>
        <w:t>Подготовьте; кусочки белой ваты. 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- Положите на ладошку малышу кусочки белой ваты.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- Попросите ребенка легонько выдохнуть через рот — и вот ваши снежинки полетели!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- Сдувайте вату короткими сериями выдохов.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 xml:space="preserve">- Сдувайте вату с помощью разных звуков речи: например, со звуками </w:t>
      </w:r>
      <w:proofErr w:type="gram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П</w:t>
      </w:r>
      <w:proofErr w:type="gram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 xml:space="preserve"> или Т. Даже от резкого произнесения звука К вата может слететь на пол.</w:t>
      </w: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7442A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971A2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971A2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971A2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Default="003971A2" w:rsidP="003971A2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Pr="003971A2" w:rsidRDefault="003971A2" w:rsidP="003971A2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="Lucida Sans Unicode"/>
          <w:color w:val="000000"/>
          <w:sz w:val="18"/>
          <w:szCs w:val="18"/>
        </w:rPr>
      </w:pPr>
    </w:p>
    <w:p w:rsidR="003971A2" w:rsidRPr="003971A2" w:rsidRDefault="003971A2" w:rsidP="0037442A">
      <w:pPr>
        <w:shd w:val="clear" w:color="auto" w:fill="FFFFFF"/>
        <w:spacing w:after="225" w:line="360" w:lineRule="atLeast"/>
        <w:textAlignment w:val="baseline"/>
        <w:outlineLvl w:val="0"/>
        <w:rPr>
          <w:rFonts w:ascii="Lucida Sans Unicode" w:eastAsia="Times New Roman" w:hAnsi="Lucida Sans Unicode" w:cs="Lucida Sans Unicode"/>
          <w:color w:val="0697D6"/>
          <w:spacing w:val="-10"/>
          <w:kern w:val="36"/>
          <w:sz w:val="45"/>
          <w:szCs w:val="45"/>
          <w:lang w:eastAsia="ru-RU"/>
        </w:rPr>
      </w:pPr>
      <w:r w:rsidRPr="003971A2">
        <w:rPr>
          <w:rFonts w:ascii="Lucida Sans Unicode" w:eastAsia="Times New Roman" w:hAnsi="Lucida Sans Unicode" w:cs="Lucida Sans Unicode"/>
          <w:color w:val="0697D6"/>
          <w:spacing w:val="-10"/>
          <w:kern w:val="36"/>
          <w:sz w:val="45"/>
          <w:szCs w:val="45"/>
          <w:lang w:eastAsia="ru-RU"/>
        </w:rPr>
        <w:t>Массаж пальцев карандашами (автор Т.В. Пятница)</w:t>
      </w:r>
    </w:p>
    <w:p w:rsidR="003971A2" w:rsidRPr="003971A2" w:rsidRDefault="003971A2" w:rsidP="0037442A">
      <w:pPr>
        <w:shd w:val="clear" w:color="auto" w:fill="FFFFFF"/>
        <w:spacing w:after="0" w:line="270" w:lineRule="atLeast"/>
        <w:textAlignment w:val="baseline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ru-RU"/>
        </w:rPr>
      </w:pPr>
      <w:r>
        <w:rPr>
          <w:rFonts w:ascii="Lucida Sans Unicode" w:eastAsia="Times New Roman" w:hAnsi="Lucida Sans Unicode" w:cs="Lucida Sans Unicode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619750" cy="2190750"/>
            <wp:effectExtent l="19050" t="0" r="0" b="0"/>
            <wp:docPr id="43" name="Рисунок 43" descr="Массаж пальцев карандашами  (автор Т.В. Пятниц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Массаж пальцев карандашами  (автор Т.В. Пятница)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1A2" w:rsidRPr="003971A2" w:rsidRDefault="003971A2" w:rsidP="0037442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Известно, что движения рук человека теснейшим образом связаны с развитием его речи, что упражнения для пальцев стимулируют работу мозга. В последнее время в среде педагогов и родителей возрастает интерес к массажу пальцев рук. Доказано, что даже самый примитивный массаж, заключающийся в сгибании и разгибании пальцев годовалого малыша, вдвое ускоряет процесс овладения им речью.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В этой разработке вы найдете эффективные упражнения для стимулирующего пальчикового массажа карандашом.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</w:r>
    </w:p>
    <w:p w:rsidR="003971A2" w:rsidRPr="003971A2" w:rsidRDefault="003971A2" w:rsidP="0037442A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«Утюжок» Возьми толстый карандаш. Положи его на стол. «Прогладь» карандаш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lastRenderedPageBreak/>
        <w:t>сначала одной ладонью, потом другой. Покатай карандаш по столу.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</w:r>
      <w:r w:rsidRPr="003971A2">
        <w:rPr>
          <w:rFonts w:ascii="inherit" w:eastAsia="Times New Roman" w:hAnsi="inherit" w:cs="Lucida Sans Unicode"/>
          <w:b/>
          <w:bCs/>
          <w:color w:val="000000"/>
          <w:sz w:val="18"/>
          <w:lang w:eastAsia="ru-RU"/>
        </w:rPr>
        <w:t>Карандаш я покачу. Вправо-влево – как хочу!</w:t>
      </w:r>
    </w:p>
    <w:p w:rsidR="003971A2" w:rsidRPr="003971A2" w:rsidRDefault="003971A2" w:rsidP="0037442A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«Добывание огня» Положи карандаш на одну ладошку и накрой его другой.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Прокатывай его между ладонями сначала медленно, а потом быстрее, от кончиков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 xml:space="preserve">пальцев к </w:t>
      </w:r>
      <w:proofErr w:type="spell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запястьям</w:t>
      </w:r>
      <w:proofErr w:type="gram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.П</w:t>
      </w:r>
      <w:proofErr w:type="gram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опробуй</w:t>
      </w:r>
      <w:proofErr w:type="spell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 xml:space="preserve"> это сделать сразу с двумя карандашами.</w:t>
      </w:r>
    </w:p>
    <w:p w:rsidR="003971A2" w:rsidRPr="003971A2" w:rsidRDefault="003971A2" w:rsidP="0037442A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«Пианино» Сильно прижимай карандаш, который лежит на столе, кончиками пальцев.</w:t>
      </w:r>
    </w:p>
    <w:p w:rsidR="003971A2" w:rsidRPr="003971A2" w:rsidRDefault="003971A2" w:rsidP="0037442A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«Скольжение» Держи пальцами длинный карандаш так, как ты обычно его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 xml:space="preserve">держишь, когда рисуешь. Крепко сожми пальцы. </w:t>
      </w:r>
      <w:proofErr w:type="spell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Продвигайсч</w:t>
      </w:r>
      <w:proofErr w:type="spell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 xml:space="preserve"> по карандашу вверх – вниз.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</w:r>
      <w:r w:rsidRPr="003971A2">
        <w:rPr>
          <w:rFonts w:ascii="inherit" w:eastAsia="Times New Roman" w:hAnsi="inherit" w:cs="Lucida Sans Unicode"/>
          <w:b/>
          <w:bCs/>
          <w:color w:val="000000"/>
          <w:sz w:val="18"/>
          <w:lang w:eastAsia="ru-RU"/>
        </w:rPr>
        <w:t>По карандашу скольжу – съехать вниз скорей спешу.</w:t>
      </w:r>
    </w:p>
    <w:p w:rsidR="003971A2" w:rsidRPr="003971A2" w:rsidRDefault="003971A2" w:rsidP="0037442A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«Волчок» Вращай карандаш двумя пальцами сначала одной руки, потом другой.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Попробуй сделать тоже большим и средним пальцами.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</w:r>
      <w:r w:rsidRPr="003971A2">
        <w:rPr>
          <w:rFonts w:ascii="inherit" w:eastAsia="Times New Roman" w:hAnsi="inherit" w:cs="Lucida Sans Unicode"/>
          <w:b/>
          <w:bCs/>
          <w:color w:val="000000"/>
          <w:sz w:val="18"/>
          <w:lang w:eastAsia="ru-RU"/>
        </w:rPr>
        <w:t>По столу круги катаю. Карандаш не выпускаю.</w:t>
      </w:r>
    </w:p>
    <w:p w:rsidR="003971A2" w:rsidRPr="003971A2" w:rsidRDefault="003971A2" w:rsidP="0037442A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«Горка» Положи карандаш на тыльную сторону кисти. Наклони руку вниз. Пр</w:t>
      </w:r>
      <w:proofErr w:type="gram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и-</w:t>
      </w:r>
      <w:proofErr w:type="gram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</w:r>
      <w:proofErr w:type="spell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держивай</w:t>
      </w:r>
      <w:proofErr w:type="spell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 xml:space="preserve"> карандаш одной рукой. Пусть он скатится вниз по твоей руке, как с горки.</w:t>
      </w:r>
    </w:p>
    <w:p w:rsidR="003971A2" w:rsidRPr="003971A2" w:rsidRDefault="003971A2" w:rsidP="0037442A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«Подъёмный кран» Положи карандаш на край стола. Попробуй поднять его,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 xml:space="preserve">подцепив снизу одним пальцем. А теперь выполни это 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lastRenderedPageBreak/>
        <w:t>упражнение другими пальчиками.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</w:r>
      <w:r w:rsidRPr="003971A2">
        <w:rPr>
          <w:rFonts w:ascii="inherit" w:eastAsia="Times New Roman" w:hAnsi="inherit" w:cs="Lucida Sans Unicode"/>
          <w:b/>
          <w:bCs/>
          <w:color w:val="000000"/>
          <w:sz w:val="18"/>
          <w:lang w:eastAsia="ru-RU"/>
        </w:rPr>
        <w:t>Карандашик поднимаю. Крепко пальцем прижимаю.</w:t>
      </w:r>
    </w:p>
    <w:p w:rsidR="003971A2" w:rsidRPr="003971A2" w:rsidRDefault="003971A2" w:rsidP="0037442A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«Вертолёт» Возьми тонкий карандашик тремя пальцами. Покрути его.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Пусть он вращается быстро-быстро, как винт вертолёта!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</w:r>
      <w:r w:rsidRPr="003971A2">
        <w:rPr>
          <w:rFonts w:ascii="inherit" w:eastAsia="Times New Roman" w:hAnsi="inherit" w:cs="Lucida Sans Unicode"/>
          <w:b/>
          <w:bCs/>
          <w:color w:val="000000"/>
          <w:sz w:val="18"/>
          <w:lang w:eastAsia="ru-RU"/>
        </w:rPr>
        <w:t>Отправляется в полет. Наш красавец вертолёт!</w:t>
      </w:r>
    </w:p>
    <w:p w:rsidR="003971A2" w:rsidRPr="003971A2" w:rsidRDefault="003971A2" w:rsidP="0037442A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«Эстафета» Сожми карандаш указательным пальцем одной руки, подержи и передай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указательному пальцу другой руки. А теперь удерживай карандаш средним пальцем.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Передавай карандаш, как эстафетную палочку, другим пальцам.</w:t>
      </w:r>
    </w:p>
    <w:p w:rsidR="003971A2" w:rsidRPr="003971A2" w:rsidRDefault="003971A2" w:rsidP="0037442A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«Прятки» Возьми короткий карандашик и сожми его в кулачке, спрячь. А теперь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спрячь в другой руке:</w:t>
      </w:r>
      <w:r w:rsidRPr="003971A2">
        <w:rPr>
          <w:rFonts w:ascii="inherit" w:eastAsia="Times New Roman" w:hAnsi="inherit" w:cs="Lucida Sans Unicode"/>
          <w:color w:val="000000"/>
          <w:sz w:val="18"/>
          <w:lang w:eastAsia="ru-RU"/>
        </w:rPr>
        <w:t> </w:t>
      </w:r>
      <w:r w:rsidRPr="003971A2">
        <w:rPr>
          <w:rFonts w:ascii="inherit" w:eastAsia="Times New Roman" w:hAnsi="inherit" w:cs="Lucida Sans Unicode"/>
          <w:b/>
          <w:bCs/>
          <w:color w:val="000000"/>
          <w:sz w:val="18"/>
          <w:lang w:eastAsia="ru-RU"/>
        </w:rPr>
        <w:t xml:space="preserve">Карандашик </w:t>
      </w:r>
      <w:proofErr w:type="spellStart"/>
      <w:r w:rsidRPr="003971A2">
        <w:rPr>
          <w:rFonts w:ascii="inherit" w:eastAsia="Times New Roman" w:hAnsi="inherit" w:cs="Lucida Sans Unicode"/>
          <w:b/>
          <w:bCs/>
          <w:color w:val="000000"/>
          <w:sz w:val="18"/>
          <w:lang w:eastAsia="ru-RU"/>
        </w:rPr>
        <w:t>посжимаю</w:t>
      </w:r>
      <w:proofErr w:type="spellEnd"/>
      <w:r w:rsidRPr="003971A2">
        <w:rPr>
          <w:rFonts w:ascii="inherit" w:eastAsia="Times New Roman" w:hAnsi="inherit" w:cs="Lucida Sans Unicode"/>
          <w:b/>
          <w:bCs/>
          <w:color w:val="000000"/>
          <w:sz w:val="18"/>
          <w:lang w:eastAsia="ru-RU"/>
        </w:rPr>
        <w:t xml:space="preserve"> и ладошку поменяю.</w:t>
      </w:r>
    </w:p>
    <w:p w:rsidR="003971A2" w:rsidRPr="003971A2" w:rsidRDefault="003971A2" w:rsidP="0037442A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«Ладошка» Положи на стол ладонь. Широко раздвинь пальцы. Обведи несколько раз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каждый палец тупым концом карандаша.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</w:r>
      <w:r w:rsidRPr="003971A2">
        <w:rPr>
          <w:rFonts w:ascii="inherit" w:eastAsia="Times New Roman" w:hAnsi="inherit" w:cs="Lucida Sans Unicode"/>
          <w:b/>
          <w:bCs/>
          <w:color w:val="000000"/>
          <w:sz w:val="18"/>
          <w:lang w:eastAsia="ru-RU"/>
        </w:rPr>
        <w:t>Нарисую я ладошку, Отдохну потом немножко!</w:t>
      </w:r>
    </w:p>
    <w:p w:rsidR="00381913" w:rsidRDefault="00381913" w:rsidP="0037442A">
      <w:pPr>
        <w:rPr>
          <w:rFonts w:eastAsia="Times New Roman" w:cs="Lucida Sans Unicode"/>
          <w:color w:val="000000"/>
          <w:sz w:val="18"/>
          <w:szCs w:val="18"/>
          <w:lang w:eastAsia="ru-RU"/>
        </w:rPr>
      </w:pPr>
    </w:p>
    <w:p w:rsidR="003971A2" w:rsidRDefault="003971A2" w:rsidP="0037442A">
      <w:pPr>
        <w:rPr>
          <w:rFonts w:eastAsia="Times New Roman" w:cs="Lucida Sans Unicode"/>
          <w:color w:val="000000"/>
          <w:sz w:val="18"/>
          <w:szCs w:val="18"/>
          <w:lang w:eastAsia="ru-RU"/>
        </w:rPr>
      </w:pPr>
    </w:p>
    <w:p w:rsidR="003971A2" w:rsidRDefault="003971A2" w:rsidP="0037442A">
      <w:pPr>
        <w:rPr>
          <w:rFonts w:eastAsia="Times New Roman" w:cs="Lucida Sans Unicode"/>
          <w:color w:val="000000"/>
          <w:sz w:val="18"/>
          <w:szCs w:val="18"/>
          <w:lang w:eastAsia="ru-RU"/>
        </w:rPr>
      </w:pPr>
    </w:p>
    <w:p w:rsidR="003971A2" w:rsidRDefault="003971A2" w:rsidP="0037442A">
      <w:pPr>
        <w:rPr>
          <w:rFonts w:eastAsia="Times New Roman" w:cs="Lucida Sans Unicode"/>
          <w:color w:val="000000"/>
          <w:sz w:val="18"/>
          <w:szCs w:val="18"/>
          <w:lang w:eastAsia="ru-RU"/>
        </w:rPr>
      </w:pPr>
    </w:p>
    <w:p w:rsidR="003971A2" w:rsidRDefault="003971A2" w:rsidP="0037442A">
      <w:pPr>
        <w:rPr>
          <w:rFonts w:eastAsia="Times New Roman" w:cs="Lucida Sans Unicode"/>
          <w:color w:val="000000"/>
          <w:sz w:val="18"/>
          <w:szCs w:val="18"/>
          <w:lang w:eastAsia="ru-RU"/>
        </w:rPr>
      </w:pPr>
    </w:p>
    <w:p w:rsidR="003971A2" w:rsidRDefault="003971A2" w:rsidP="00D95F76">
      <w:pPr>
        <w:rPr>
          <w:rFonts w:eastAsia="Times New Roman" w:cs="Lucida Sans Unicode"/>
          <w:color w:val="000000"/>
          <w:sz w:val="18"/>
          <w:szCs w:val="18"/>
          <w:lang w:eastAsia="ru-RU"/>
        </w:rPr>
      </w:pPr>
    </w:p>
    <w:p w:rsidR="003971A2" w:rsidRPr="003971A2" w:rsidRDefault="003971A2" w:rsidP="0037442A">
      <w:pPr>
        <w:shd w:val="clear" w:color="auto" w:fill="FFFFFF"/>
        <w:spacing w:after="225" w:line="360" w:lineRule="atLeast"/>
        <w:textAlignment w:val="baseline"/>
        <w:outlineLvl w:val="0"/>
        <w:rPr>
          <w:rFonts w:ascii="Lucida Sans Unicode" w:eastAsia="Times New Roman" w:hAnsi="Lucida Sans Unicode" w:cs="Lucida Sans Unicode"/>
          <w:color w:val="0697D6"/>
          <w:spacing w:val="-10"/>
          <w:kern w:val="36"/>
          <w:sz w:val="45"/>
          <w:szCs w:val="45"/>
          <w:lang w:eastAsia="ru-RU"/>
        </w:rPr>
      </w:pPr>
      <w:r w:rsidRPr="003971A2">
        <w:rPr>
          <w:rFonts w:ascii="Lucida Sans Unicode" w:eastAsia="Times New Roman" w:hAnsi="Lucida Sans Unicode" w:cs="Lucida Sans Unicode"/>
          <w:color w:val="0697D6"/>
          <w:spacing w:val="-10"/>
          <w:kern w:val="36"/>
          <w:sz w:val="45"/>
          <w:szCs w:val="45"/>
          <w:lang w:eastAsia="ru-RU"/>
        </w:rPr>
        <w:lastRenderedPageBreak/>
        <w:t>Упражнения для формирования диафрагмального выдоха</w:t>
      </w:r>
    </w:p>
    <w:p w:rsidR="003971A2" w:rsidRPr="003971A2" w:rsidRDefault="003971A2" w:rsidP="0037442A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 xml:space="preserve">Ребенок находится в положении лежа на спине. Его рука лежит на </w:t>
      </w:r>
      <w:proofErr w:type="spell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верх¬ней</w:t>
      </w:r>
      <w:proofErr w:type="spell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 xml:space="preserve"> части живота (диафрагмальная область). Внимание ребенка обращают на то, что его живот «хорошо дышит». Можно положить на живот игрушку или плоский предмет, например книгу, для привлечения внимания. Это упражнение длится в среднем 2-3 мин и выполняется без усилий, чтобы избежать гипервентиляции и повышения мышечного тонуса.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</w:r>
      <w:proofErr w:type="gramStart"/>
      <w:r w:rsidRPr="003971A2">
        <w:rPr>
          <w:rFonts w:ascii="inherit" w:eastAsia="Times New Roman" w:hAnsi="inherit" w:cs="Lucida Sans Unicode"/>
          <w:b/>
          <w:bCs/>
          <w:color w:val="000000"/>
          <w:sz w:val="18"/>
          <w:lang w:eastAsia="ru-RU"/>
        </w:rPr>
        <w:t>Задуй свечку 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Ребенок держит</w:t>
      </w:r>
      <w:proofErr w:type="gram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 xml:space="preserve"> полоску бумаги на расстоянии около 10 см от губ. Ему предлагают медленно и тихо подуть на «свечу» так, чтобы «пламя» отклонилось.</w:t>
      </w:r>
    </w:p>
    <w:p w:rsidR="003971A2" w:rsidRPr="003971A2" w:rsidRDefault="003971A2" w:rsidP="0037442A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b/>
          <w:bCs/>
          <w:color w:val="000000"/>
          <w:sz w:val="18"/>
          <w:lang w:eastAsia="ru-RU"/>
        </w:rPr>
        <w:t>Лопнула шина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 xml:space="preserve">Исходное положение: ребенок разводит руки перед собой, изображая круг— </w:t>
      </w:r>
      <w:proofErr w:type="gram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«ш</w:t>
      </w:r>
      <w:proofErr w:type="gram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ину». На выдохе медленно произносит звук «</w:t>
      </w:r>
      <w:proofErr w:type="spell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ш-ш-ш</w:t>
      </w:r>
      <w:proofErr w:type="spell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 xml:space="preserve">». Руки при этом </w:t>
      </w:r>
      <w:proofErr w:type="spellStart"/>
      <w:proofErr w:type="gram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мед-ленно</w:t>
      </w:r>
      <w:proofErr w:type="spellEnd"/>
      <w:proofErr w:type="gram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 xml:space="preserve"> скрещиваются: правая рука ложится на левое плечо и наоборот. </w:t>
      </w:r>
      <w:proofErr w:type="spell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Груд¬ная</w:t>
      </w:r>
      <w:proofErr w:type="spell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 xml:space="preserve"> клетка в момент выдоха легко сжимается. Занимая исходное </w:t>
      </w:r>
      <w:proofErr w:type="spell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положе¬ние</w:t>
      </w:r>
      <w:proofErr w:type="spell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, ребенок делает непроизвольно вдох.</w:t>
      </w:r>
    </w:p>
    <w:p w:rsidR="003971A2" w:rsidRPr="003971A2" w:rsidRDefault="003971A2" w:rsidP="0037442A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b/>
          <w:bCs/>
          <w:color w:val="000000"/>
          <w:sz w:val="18"/>
          <w:lang w:eastAsia="ru-RU"/>
        </w:rPr>
        <w:t>Накачать шину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 xml:space="preserve">Ребенку предлагают накачать «лопнувшую шину». Он «сжимает» перед грудью руки в кулаки, взяв воображаемую 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lastRenderedPageBreak/>
        <w:t>ручку насоса. Медленный наклон вперед сопровождается выдохом на звук «</w:t>
      </w:r>
      <w:proofErr w:type="spell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с-с-с</w:t>
      </w:r>
      <w:proofErr w:type="spell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». При выпрямлении вдох происходит непроизвольно.</w:t>
      </w:r>
    </w:p>
    <w:p w:rsidR="003971A2" w:rsidRPr="003971A2" w:rsidRDefault="003971A2" w:rsidP="0037442A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b/>
          <w:bCs/>
          <w:color w:val="000000"/>
          <w:sz w:val="18"/>
          <w:lang w:eastAsia="ru-RU"/>
        </w:rPr>
        <w:t>Воздушный шар</w:t>
      </w:r>
      <w:proofErr w:type="gram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В</w:t>
      </w:r>
      <w:proofErr w:type="gram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ыполняется аналогично упражнению.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«Лопнула шина», но во время выдоха ребенок произносит звук «</w:t>
      </w:r>
      <w:proofErr w:type="spell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ф-ф-ф</w:t>
      </w:r>
      <w:proofErr w:type="spell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».</w:t>
      </w:r>
    </w:p>
    <w:p w:rsidR="003971A2" w:rsidRPr="003971A2" w:rsidRDefault="003971A2" w:rsidP="0037442A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b/>
          <w:bCs/>
          <w:color w:val="000000"/>
          <w:sz w:val="18"/>
          <w:lang w:eastAsia="ru-RU"/>
        </w:rPr>
        <w:t>Жук жужжит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 xml:space="preserve">Исходное положение: руки подняты в стороны и немного отведены </w:t>
      </w:r>
      <w:proofErr w:type="spell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на¬зад</w:t>
      </w:r>
      <w:proofErr w:type="spell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, словно крылья. Выдыхая, ребенок произносит «ж-ж-ж», опуская руки вниз. Занимая исходное положение, ребенок непроизвольно делает вдох.</w:t>
      </w:r>
    </w:p>
    <w:p w:rsidR="003971A2" w:rsidRPr="003971A2" w:rsidRDefault="003971A2" w:rsidP="0037442A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b/>
          <w:bCs/>
          <w:color w:val="000000"/>
          <w:sz w:val="18"/>
          <w:lang w:eastAsia="ru-RU"/>
        </w:rPr>
        <w:t>Ворона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Исходное положение: руки подняты через стороны вверх. Медленно опуская руки и приседая, ребенок произносит протяжно «</w:t>
      </w:r>
      <w:proofErr w:type="spell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к-а-а-а-р</w:t>
      </w:r>
      <w:proofErr w:type="spell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». Занимая исходное положение, ребенок непроизвольно делает вдох.</w:t>
      </w:r>
    </w:p>
    <w:p w:rsidR="003971A2" w:rsidRPr="003971A2" w:rsidRDefault="003971A2" w:rsidP="0037442A">
      <w:pPr>
        <w:shd w:val="clear" w:color="auto" w:fill="FFFFFF"/>
        <w:spacing w:after="300" w:line="300" w:lineRule="atLeast"/>
        <w:textAlignment w:val="baseline"/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</w:pPr>
      <w:r w:rsidRPr="003971A2">
        <w:rPr>
          <w:rFonts w:ascii="inherit" w:eastAsia="Times New Roman" w:hAnsi="inherit" w:cs="Lucida Sans Unicode"/>
          <w:b/>
          <w:bCs/>
          <w:color w:val="000000"/>
          <w:sz w:val="18"/>
          <w:lang w:eastAsia="ru-RU"/>
        </w:rPr>
        <w:t>Гуси</w:t>
      </w:r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br/>
        <w:t>Исходное положение: руки на поясе. Ребенок медленно наклоняет туловище вперед, не опуская голову вниз, произносит протяжно «</w:t>
      </w:r>
      <w:proofErr w:type="spellStart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г-а-а</w:t>
      </w:r>
      <w:proofErr w:type="spellEnd"/>
      <w:r w:rsidRPr="003971A2">
        <w:rPr>
          <w:rFonts w:ascii="inherit" w:eastAsia="Times New Roman" w:hAnsi="inherit" w:cs="Lucida Sans Unicode"/>
          <w:color w:val="000000"/>
          <w:sz w:val="18"/>
          <w:szCs w:val="18"/>
          <w:lang w:eastAsia="ru-RU"/>
        </w:rPr>
        <w:t>». Принимая исходное положение, делает вдох.</w:t>
      </w:r>
    </w:p>
    <w:p w:rsidR="003971A2" w:rsidRDefault="003971A2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 w:rsidP="0037442A"/>
    <w:p w:rsidR="0037442A" w:rsidRDefault="0037442A">
      <w:r>
        <w:br w:type="page"/>
      </w:r>
    </w:p>
    <w:p w:rsidR="0037442A" w:rsidRPr="003971A2" w:rsidRDefault="0037442A" w:rsidP="0037442A"/>
    <w:sectPr w:rsidR="0037442A" w:rsidRPr="003971A2" w:rsidSect="0037442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5F76"/>
    <w:rsid w:val="0037442A"/>
    <w:rsid w:val="00381913"/>
    <w:rsid w:val="003971A2"/>
    <w:rsid w:val="0042009F"/>
    <w:rsid w:val="006340F5"/>
    <w:rsid w:val="00BD705F"/>
    <w:rsid w:val="00D9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13"/>
  </w:style>
  <w:style w:type="paragraph" w:styleId="1">
    <w:name w:val="heading 1"/>
    <w:basedOn w:val="a"/>
    <w:link w:val="10"/>
    <w:uiPriority w:val="9"/>
    <w:qFormat/>
    <w:rsid w:val="00D95F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F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F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F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categories">
    <w:name w:val="post-categories"/>
    <w:basedOn w:val="a0"/>
    <w:rsid w:val="00D95F76"/>
  </w:style>
  <w:style w:type="character" w:customStyle="1" w:styleId="apple-converted-space">
    <w:name w:val="apple-converted-space"/>
    <w:basedOn w:val="a0"/>
    <w:rsid w:val="00D95F76"/>
  </w:style>
  <w:style w:type="character" w:styleId="a3">
    <w:name w:val="Hyperlink"/>
    <w:basedOn w:val="a0"/>
    <w:uiPriority w:val="99"/>
    <w:semiHidden/>
    <w:unhideWhenUsed/>
    <w:rsid w:val="00D95F7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9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5F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9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5F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95F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D95F7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95F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37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9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8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1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63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3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4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9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3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emchujinka.info/wp-content/gallery/kartinki-dlya-zapisey/1-2_0.jpg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hyperlink" Target="http://jemchujinka.info/wp-content/gallery/kartinki-dlya-zapisey/1-43-4-3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://jemchujinka.info/wp-content/gallery/kartinki-dlya-zapisey/1-43-4-2.jp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http://jemchujinka.info/news2/rechevoe-razvitie-detey-2-3-let.html" TargetMode="External"/><Relationship Id="rId11" Type="http://schemas.openxmlformats.org/officeDocument/2006/relationships/hyperlink" Target="http://jemchujinka.info/wp-content/gallery/kartinki-dlya-zapisey/1-1.jpg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8.jpeg"/><Relationship Id="rId23" Type="http://schemas.openxmlformats.org/officeDocument/2006/relationships/image" Target="media/image13.jpeg"/><Relationship Id="rId10" Type="http://schemas.openxmlformats.org/officeDocument/2006/relationships/image" Target="media/image5.jpeg"/><Relationship Id="rId19" Type="http://schemas.openxmlformats.org/officeDocument/2006/relationships/hyperlink" Target="http://jemchujinka.info/wp-content/gallery/kartinki-dlya-zapisey/1-43-4-1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://jemchujinka.info/wp-content/gallery/kartinki-dlya-zapisey/1-32-3.jpg" TargetMode="External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5</cp:revision>
  <cp:lastPrinted>2014-06-03T17:39:00Z</cp:lastPrinted>
  <dcterms:created xsi:type="dcterms:W3CDTF">2014-06-03T16:48:00Z</dcterms:created>
  <dcterms:modified xsi:type="dcterms:W3CDTF">2014-06-03T17:47:00Z</dcterms:modified>
</cp:coreProperties>
</file>